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A65994" w14:textId="77777777" w:rsidR="00215EAB" w:rsidRDefault="00215EAB">
      <w:pPr>
        <w:pStyle w:val="Standard"/>
        <w:spacing w:line="276" w:lineRule="auto"/>
        <w:jc w:val="both"/>
        <w:rPr>
          <w:rFonts w:hint="eastAsia"/>
        </w:rPr>
      </w:pPr>
    </w:p>
    <w:p w14:paraId="17C76812" w14:textId="77777777" w:rsidR="00215EAB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Verdana" w:hAnsi="Verdana"/>
          <w:b/>
          <w:bCs/>
          <w:color w:val="C00000"/>
          <w:sz w:val="28"/>
          <w:szCs w:val="28"/>
        </w:rPr>
        <w:t>AGENDA CIC JUQUIÁ                     Abril 2024</w:t>
      </w:r>
    </w:p>
    <w:p w14:paraId="57F04431" w14:textId="77777777" w:rsidR="00215EAB" w:rsidRDefault="00215EAB">
      <w:pPr>
        <w:pStyle w:val="Standard"/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3774FAD8" w14:textId="77777777" w:rsidR="00215EAB" w:rsidRDefault="00215EAB">
      <w:pPr>
        <w:pStyle w:val="Standard"/>
        <w:spacing w:line="276" w:lineRule="auto"/>
        <w:jc w:val="both"/>
        <w:rPr>
          <w:rFonts w:ascii="Verdana" w:hAnsi="Verdana"/>
          <w:b/>
          <w:bCs/>
          <w:color w:val="C00000"/>
        </w:rPr>
      </w:pPr>
    </w:p>
    <w:p w14:paraId="1DC811A7" w14:textId="77777777" w:rsidR="00215EAB" w:rsidRDefault="00215EAB">
      <w:pPr>
        <w:pStyle w:val="Standard"/>
        <w:spacing w:line="276" w:lineRule="auto"/>
        <w:jc w:val="both"/>
        <w:rPr>
          <w:rFonts w:ascii="Verdana" w:hAnsi="Verdana"/>
          <w:b/>
          <w:bCs/>
          <w:color w:val="C00000"/>
          <w:sz w:val="28"/>
          <w:szCs w:val="28"/>
          <w:u w:val="single"/>
        </w:rPr>
      </w:pPr>
    </w:p>
    <w:p w14:paraId="1F59FDB3" w14:textId="77777777" w:rsidR="00215EAB" w:rsidRDefault="00000000">
      <w:pPr>
        <w:pStyle w:val="PargrafodaLista"/>
        <w:numPr>
          <w:ilvl w:val="0"/>
          <w:numId w:val="2"/>
        </w:numPr>
        <w:spacing w:line="276" w:lineRule="auto"/>
        <w:jc w:val="both"/>
        <w:textAlignment w:val="baseline"/>
      </w:pPr>
      <w:r>
        <w:rPr>
          <w:rFonts w:ascii="Verdana" w:hAnsi="Verdana"/>
          <w:b/>
          <w:bCs/>
          <w:color w:val="C00000"/>
          <w:sz w:val="36"/>
          <w:szCs w:val="36"/>
          <w:u w:val="single"/>
        </w:rPr>
        <w:t>SERVIÇOS</w:t>
      </w:r>
    </w:p>
    <w:p w14:paraId="5A66812F" w14:textId="77777777" w:rsidR="00215EAB" w:rsidRDefault="00215EAB">
      <w:pPr>
        <w:pStyle w:val="Standard"/>
        <w:spacing w:line="276" w:lineRule="auto"/>
        <w:jc w:val="both"/>
        <w:rPr>
          <w:rFonts w:ascii="Verdana" w:hAnsi="Verdana"/>
        </w:rPr>
      </w:pPr>
    </w:p>
    <w:p w14:paraId="2976DB04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SOLICITAÇÕES DE 2ª VIA DE CERTIDÕES (Nascimento, Casamento e Óbito)</w:t>
      </w:r>
    </w:p>
    <w:p w14:paraId="4FBCF45B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 xml:space="preserve"> Menores de 16 anos deverão estar acompanhados pelo responsável legal e apresentar documento com foto.</w:t>
      </w:r>
    </w:p>
    <w:p w14:paraId="1EF720FA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Atendimento: segunda a sexta-feira, das 9h às 17h</w:t>
      </w:r>
    </w:p>
    <w:p w14:paraId="09B8C91A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Entrega de certidões: é enviada via WhatsApp ou retirada presencialmente aqui no CIC.</w:t>
      </w:r>
    </w:p>
    <w:p w14:paraId="1107995B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Não é necessário agendamento falar direto com a Diretora do CIC.</w:t>
      </w:r>
    </w:p>
    <w:p w14:paraId="6B92E04B" w14:textId="77777777" w:rsidR="00215EAB" w:rsidRDefault="00215EAB">
      <w:pPr>
        <w:pStyle w:val="Standard"/>
        <w:spacing w:line="276" w:lineRule="auto"/>
        <w:jc w:val="both"/>
        <w:rPr>
          <w:rFonts w:ascii="Verdana" w:hAnsi="Verdana"/>
          <w:color w:val="000000"/>
          <w:lang w:eastAsia="pt-BR"/>
        </w:rPr>
      </w:pPr>
    </w:p>
    <w:p w14:paraId="7CB38BD6" w14:textId="77777777" w:rsidR="00215EAB" w:rsidRDefault="00000000">
      <w:pPr>
        <w:pStyle w:val="Standard"/>
        <w:spacing w:before="100" w:after="28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CARTEIRA DE IDENTIDADE (RG) – IIRGD</w:t>
      </w:r>
    </w:p>
    <w:p w14:paraId="0F0894D8" w14:textId="77777777" w:rsidR="00215EAB" w:rsidRDefault="00215EAB">
      <w:pPr>
        <w:pStyle w:val="Standard"/>
        <w:spacing w:before="100" w:after="28"/>
        <w:rPr>
          <w:rFonts w:ascii="Verdana" w:hAnsi="Verdana"/>
          <w:b/>
          <w:bCs/>
          <w:color w:val="C00000"/>
          <w:lang w:eastAsia="pt-BR"/>
        </w:rPr>
      </w:pPr>
    </w:p>
    <w:p w14:paraId="5742DEEF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• EMISSÃO DE RG</w:t>
      </w:r>
    </w:p>
    <w:p w14:paraId="3B6F6711" w14:textId="77777777" w:rsidR="00215EAB" w:rsidRDefault="00215EAB">
      <w:pPr>
        <w:pStyle w:val="Standard"/>
        <w:rPr>
          <w:rFonts w:ascii="Verdana" w:hAnsi="Verdana"/>
        </w:rPr>
      </w:pPr>
    </w:p>
    <w:p w14:paraId="3BD1D4C3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Emissão de 1ª via Maior é necessário apresentação do maior número de documentos possíveis, em especial que possuam impressão digital para confronto das informações (o prazo para entrega do RG é maior pois precisa da liberação.</w:t>
      </w:r>
    </w:p>
    <w:p w14:paraId="7BDC11A8" w14:textId="77777777" w:rsidR="00215EAB" w:rsidRDefault="00215EAB">
      <w:pPr>
        <w:pStyle w:val="Standard"/>
        <w:rPr>
          <w:rFonts w:hint="eastAsia"/>
        </w:rPr>
      </w:pPr>
    </w:p>
    <w:p w14:paraId="449E4B8C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1ª via menor de 16 anos - trazer certidão de nascimento, CPF e Cartão do SUS </w:t>
      </w:r>
      <w:proofErr w:type="gramStart"/>
      <w:r>
        <w:rPr>
          <w:rFonts w:ascii="Verdana" w:hAnsi="Verdana"/>
        </w:rPr>
        <w:t>( Opcional</w:t>
      </w:r>
      <w:proofErr w:type="gramEnd"/>
      <w:r>
        <w:rPr>
          <w:rFonts w:ascii="Verdana" w:hAnsi="Verdana"/>
        </w:rPr>
        <w:t xml:space="preserve">) . Precisa estar acompanhado de responsável legal (para bebês de colo o responsável preferencialmente quem vai segurar o </w:t>
      </w:r>
      <w:proofErr w:type="gramStart"/>
      <w:r>
        <w:rPr>
          <w:rFonts w:ascii="Verdana" w:hAnsi="Verdana"/>
        </w:rPr>
        <w:t>bebê  não</w:t>
      </w:r>
      <w:proofErr w:type="gramEnd"/>
      <w:r>
        <w:rPr>
          <w:rFonts w:ascii="Verdana" w:hAnsi="Verdana"/>
        </w:rPr>
        <w:t xml:space="preserve"> vir com camisa/camiseta preta)</w:t>
      </w:r>
    </w:p>
    <w:p w14:paraId="07C51AE5" w14:textId="77777777" w:rsidR="00215EAB" w:rsidRDefault="00215EAB">
      <w:pPr>
        <w:pStyle w:val="Standard"/>
        <w:rPr>
          <w:rFonts w:hint="eastAsia"/>
        </w:rPr>
      </w:pPr>
    </w:p>
    <w:p w14:paraId="2FA57F49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1ª via Menor idade (de 16 a 18 anos) – certidão de nascimento ou, se casado, certidão de casamento, CPF, comprovante de residência, título eleitor e demais documentos opcionais para inserção no </w:t>
      </w:r>
      <w:proofErr w:type="gramStart"/>
      <w:r>
        <w:rPr>
          <w:rFonts w:ascii="Verdana" w:hAnsi="Verdana"/>
        </w:rPr>
        <w:t>RG,tipo</w:t>
      </w:r>
      <w:proofErr w:type="gramEnd"/>
      <w:r>
        <w:rPr>
          <w:rFonts w:ascii="Verdana" w:hAnsi="Verdana"/>
        </w:rPr>
        <w:t xml:space="preserve"> de sanguíneo (opcional), Carteira de Trabalho (opcional), cartão de SUS (opcional).</w:t>
      </w:r>
    </w:p>
    <w:p w14:paraId="7B10E0EB" w14:textId="77777777" w:rsidR="00215EAB" w:rsidRDefault="00215EAB">
      <w:pPr>
        <w:pStyle w:val="Standard"/>
        <w:rPr>
          <w:rFonts w:hint="eastAsia"/>
        </w:rPr>
      </w:pPr>
    </w:p>
    <w:p w14:paraId="51918990" w14:textId="77777777" w:rsidR="00215EAB" w:rsidRDefault="00215EAB">
      <w:pPr>
        <w:pStyle w:val="Standard"/>
        <w:rPr>
          <w:rFonts w:ascii="Verdana" w:hAnsi="Verdana"/>
        </w:rPr>
      </w:pPr>
    </w:p>
    <w:p w14:paraId="57572C42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2ª via maior idade – certidão de nascimento ou, se casado, certidão de casamento, CPF, comprovante de residência, título eleitor e demais documentos opcionais para inserção no RG, como se CNH, tipo de sanguíneo, Carteira de Trabalho, cartão de SUS (opcional).</w:t>
      </w:r>
    </w:p>
    <w:p w14:paraId="4649BCBD" w14:textId="77777777" w:rsidR="00215EAB" w:rsidRDefault="00215EAB">
      <w:pPr>
        <w:pStyle w:val="Standard"/>
        <w:rPr>
          <w:rFonts w:ascii="Verdana" w:hAnsi="Verdana"/>
        </w:rPr>
      </w:pPr>
    </w:p>
    <w:p w14:paraId="15DA738F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2ª via menor de idade – certidão de nascimento, RG antigo, título eleitor (se maior de 16 anos), comprovante residência, tipo sanguíneo (opcional). Precisa estar acompanhado de responsável legal.</w:t>
      </w:r>
    </w:p>
    <w:p w14:paraId="788FE0B4" w14:textId="77777777" w:rsidR="00215EAB" w:rsidRDefault="00215EAB">
      <w:pPr>
        <w:pStyle w:val="Standard"/>
        <w:rPr>
          <w:rFonts w:ascii="Verdana" w:hAnsi="Verdana"/>
        </w:rPr>
      </w:pPr>
    </w:p>
    <w:p w14:paraId="42AC5C9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lastRenderedPageBreak/>
        <w:t>Atendimento: Segunda a sexta-feira, das 08h às 17h.</w:t>
      </w:r>
    </w:p>
    <w:p w14:paraId="6968E8CA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b/>
          <w:color w:val="C00000"/>
          <w:lang w:eastAsia="pt-BR"/>
        </w:rPr>
      </w:pPr>
    </w:p>
    <w:p w14:paraId="78B788B6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color w:val="C00000"/>
          <w:lang w:eastAsia="pt-BR"/>
        </w:rPr>
        <w:t>BANCO DO POVO</w:t>
      </w:r>
    </w:p>
    <w:p w14:paraId="3404AD92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Apoio financeiro aos pequenos empresários.</w:t>
      </w:r>
    </w:p>
    <w:p w14:paraId="328392D5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Atendimento: segunda a sexta-feira, das 08h às 17h</w:t>
      </w:r>
    </w:p>
    <w:p w14:paraId="7CA4B238" w14:textId="77777777" w:rsidR="00215EAB" w:rsidRDefault="00000000">
      <w:pPr>
        <w:pStyle w:val="Standard"/>
        <w:rPr>
          <w:rFonts w:hint="eastAsia"/>
        </w:rPr>
      </w:pPr>
      <w:proofErr w:type="gramStart"/>
      <w:r>
        <w:rPr>
          <w:rFonts w:ascii="Verdana" w:hAnsi="Verdana"/>
        </w:rPr>
        <w:t>Telefone :</w:t>
      </w:r>
      <w:proofErr w:type="gramEnd"/>
      <w:r>
        <w:rPr>
          <w:rFonts w:ascii="Verdana" w:hAnsi="Verdana"/>
        </w:rPr>
        <w:t xml:space="preserve">  (13) 3844-1111 (zap)</w:t>
      </w:r>
    </w:p>
    <w:p w14:paraId="5555FB10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Agendamento: Basta comparecer no CIC Juquiá.</w:t>
      </w:r>
    </w:p>
    <w:p w14:paraId="5E8D843B" w14:textId="77777777" w:rsidR="00215EAB" w:rsidRDefault="00215EAB">
      <w:pPr>
        <w:pStyle w:val="Standard"/>
        <w:rPr>
          <w:rFonts w:ascii="Verdana" w:hAnsi="Verdana"/>
        </w:rPr>
      </w:pPr>
    </w:p>
    <w:p w14:paraId="7616A91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  <w:b/>
          <w:color w:val="C00000"/>
        </w:rPr>
        <w:t>UNID. SEBRAE AQUI</w:t>
      </w:r>
    </w:p>
    <w:p w14:paraId="5E61D981" w14:textId="77777777" w:rsidR="00215EAB" w:rsidRDefault="00215EAB">
      <w:pPr>
        <w:pStyle w:val="Standard"/>
        <w:rPr>
          <w:rFonts w:ascii="Verdana" w:hAnsi="Verdana"/>
          <w:b/>
          <w:color w:val="C00000"/>
        </w:rPr>
      </w:pPr>
    </w:p>
    <w:p w14:paraId="6AE21755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(Sebrae Aqui é o canal de atendimento presencial do Sebrae SP e tem como vocação fortalecer o empreendedorismo e o desenvolvimento econômico</w:t>
      </w:r>
    </w:p>
    <w:p w14:paraId="7EA6002D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Informações e auxílio ao microempreendedor individual passados por um agente de desenvolvimento).</w:t>
      </w:r>
    </w:p>
    <w:p w14:paraId="4161B88E" w14:textId="77777777" w:rsidR="00215EAB" w:rsidRDefault="00215EAB">
      <w:pPr>
        <w:pStyle w:val="Standard"/>
        <w:rPr>
          <w:rFonts w:ascii="Verdana" w:hAnsi="Verdana"/>
        </w:rPr>
      </w:pPr>
    </w:p>
    <w:p w14:paraId="5CF20350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Formalização Mei, alteração de cadastro Mei, Declaração anual Mei, Impressão DAS/MEI, Certificado CCMEI, Orientações para negócios.</w:t>
      </w:r>
    </w:p>
    <w:p w14:paraId="4B760B33" w14:textId="77777777" w:rsidR="00215EAB" w:rsidRDefault="00215EAB">
      <w:pPr>
        <w:pStyle w:val="Standard"/>
        <w:rPr>
          <w:rFonts w:ascii="Verdana" w:hAnsi="Verdana"/>
        </w:rPr>
      </w:pPr>
    </w:p>
    <w:p w14:paraId="0A98760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Atendimento: segunda a sexta-feira, das 08h às 17h.</w:t>
      </w:r>
    </w:p>
    <w:p w14:paraId="15F49D7F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Agendamento: Presencial ou por telefone ou basta comparecer, porta aberta.</w:t>
      </w:r>
    </w:p>
    <w:p w14:paraId="644AD864" w14:textId="77777777" w:rsidR="00215EAB" w:rsidRDefault="00215EAB">
      <w:pPr>
        <w:pStyle w:val="Standard"/>
        <w:rPr>
          <w:rFonts w:ascii="Verdana" w:hAnsi="Verdana"/>
        </w:rPr>
      </w:pPr>
    </w:p>
    <w:p w14:paraId="265C6A91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- Agente de Desenvolvimento</w:t>
      </w:r>
    </w:p>
    <w:p w14:paraId="42710847" w14:textId="77777777" w:rsidR="00215EAB" w:rsidRDefault="00215EAB">
      <w:pPr>
        <w:pStyle w:val="Standard"/>
        <w:rPr>
          <w:rFonts w:ascii="Verdana" w:hAnsi="Verdana"/>
        </w:rPr>
      </w:pPr>
    </w:p>
    <w:p w14:paraId="05577033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Serviços como aplicação da lei geral do município para micro e pequenas empresas, biometria, cadastramento senha gov. cadastramento e-mail, emissão de segundas via de contas, negociação e solução de conflitos, captação de recursos para micro e pequenas empresas.</w:t>
      </w:r>
    </w:p>
    <w:p w14:paraId="0678174B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 </w:t>
      </w:r>
    </w:p>
    <w:p w14:paraId="482245A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Atendimento: segunda a sexta-feira, das 08h às 17h.</w:t>
      </w:r>
    </w:p>
    <w:p w14:paraId="65D6F45A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Agendamento: Presencial ou por telefone (13) 3844-1111 (zap)</w:t>
      </w:r>
    </w:p>
    <w:p w14:paraId="026914FD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ou basta comparecer, porta aberta.</w:t>
      </w:r>
    </w:p>
    <w:p w14:paraId="1456DDCB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b/>
          <w:color w:val="000000"/>
          <w:lang w:eastAsia="pt-BR"/>
        </w:rPr>
      </w:pPr>
    </w:p>
    <w:p w14:paraId="63876AD8" w14:textId="77777777" w:rsidR="00215EAB" w:rsidRDefault="00215EAB">
      <w:pPr>
        <w:pStyle w:val="Standard"/>
        <w:rPr>
          <w:rFonts w:hint="eastAsia"/>
        </w:rPr>
      </w:pPr>
    </w:p>
    <w:p w14:paraId="5D1AD6DB" w14:textId="77777777" w:rsidR="00215EAB" w:rsidRDefault="00215EAB">
      <w:pPr>
        <w:pStyle w:val="Standard"/>
        <w:rPr>
          <w:rFonts w:hint="eastAsia"/>
        </w:rPr>
      </w:pPr>
    </w:p>
    <w:p w14:paraId="69B16918" w14:textId="77777777" w:rsidR="00215EAB" w:rsidRDefault="00215EAB">
      <w:pPr>
        <w:pStyle w:val="Standard"/>
        <w:rPr>
          <w:rFonts w:hint="eastAsia"/>
        </w:rPr>
      </w:pPr>
    </w:p>
    <w:p w14:paraId="5619C03E" w14:textId="77777777" w:rsidR="00215EAB" w:rsidRDefault="00000000">
      <w:pPr>
        <w:pStyle w:val="Standard"/>
        <w:rPr>
          <w:rFonts w:hint="eastAsia"/>
        </w:rPr>
      </w:pPr>
      <w:r>
        <w:t xml:space="preserve"> </w:t>
      </w:r>
      <w:r>
        <w:rPr>
          <w:rFonts w:ascii="Verdana" w:hAnsi="Verdana"/>
          <w:b/>
          <w:color w:val="C00000"/>
        </w:rPr>
        <w:t>JUNTA MILITAR</w:t>
      </w:r>
    </w:p>
    <w:p w14:paraId="34F0F466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 </w:t>
      </w:r>
    </w:p>
    <w:p w14:paraId="1ADCB9C9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Solicitação de 1ª e 2ª via de reservista.</w:t>
      </w:r>
    </w:p>
    <w:p w14:paraId="20D0077F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Alistamento</w:t>
      </w:r>
    </w:p>
    <w:p w14:paraId="67BC64CE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Garantir alistamento militar ao jovem que completa 18 anos.</w:t>
      </w:r>
    </w:p>
    <w:p w14:paraId="4174329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Atendimento:  Presencial, segunda a sexta-feira, das 08h às 17h.</w:t>
      </w:r>
    </w:p>
    <w:p w14:paraId="21C59915" w14:textId="77777777" w:rsidR="00215EAB" w:rsidRDefault="00000000">
      <w:pPr>
        <w:pStyle w:val="Standard"/>
        <w:rPr>
          <w:rFonts w:hint="eastAsia"/>
        </w:rPr>
      </w:pPr>
      <w:proofErr w:type="gramStart"/>
      <w:r>
        <w:rPr>
          <w:rFonts w:ascii="Verdana" w:hAnsi="Verdana"/>
        </w:rPr>
        <w:t>Telefone :</w:t>
      </w:r>
      <w:proofErr w:type="gramEnd"/>
      <w:r>
        <w:rPr>
          <w:rFonts w:ascii="Verdana" w:hAnsi="Verdana"/>
        </w:rPr>
        <w:t xml:space="preserve"> 3844- 1017.</w:t>
      </w:r>
    </w:p>
    <w:p w14:paraId="348E8662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Agendamento: Presencialmente ou por telefone.</w:t>
      </w:r>
    </w:p>
    <w:p w14:paraId="5AC62994" w14:textId="77777777" w:rsidR="00215EAB" w:rsidRDefault="00215EAB">
      <w:pPr>
        <w:pStyle w:val="Standard"/>
        <w:rPr>
          <w:rFonts w:hint="eastAsia"/>
        </w:rPr>
      </w:pPr>
    </w:p>
    <w:p w14:paraId="7F35F3A5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b/>
          <w:color w:val="000000"/>
          <w:lang w:eastAsia="pt-BR"/>
        </w:rPr>
      </w:pPr>
    </w:p>
    <w:p w14:paraId="53D0FBD3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  <w:b/>
          <w:color w:val="C00000"/>
        </w:rPr>
        <w:t xml:space="preserve"> PROCON – PROTEÇÃO AO CONSUMIDOR</w:t>
      </w:r>
    </w:p>
    <w:p w14:paraId="1359A34C" w14:textId="77777777" w:rsidR="00215EAB" w:rsidRDefault="00215EAB">
      <w:pPr>
        <w:pStyle w:val="Standard"/>
        <w:rPr>
          <w:rFonts w:hint="eastAsia"/>
          <w:b/>
        </w:rPr>
      </w:pPr>
    </w:p>
    <w:p w14:paraId="70DA65AF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(O instituto presta atendimento pessoal a todo consumidor que encontre problemas ou dúvidas no mercado de consumo, dentre a lista abaixo especificada: Compra de produtos (por pessoa física). Contratação de serviços (por pessoa física). Serviços oferecidos por instituições financeiras.</w:t>
      </w:r>
    </w:p>
    <w:p w14:paraId="057BEAEE" w14:textId="77777777" w:rsidR="00215EAB" w:rsidRDefault="00215EAB">
      <w:pPr>
        <w:pStyle w:val="Standard"/>
        <w:rPr>
          <w:rFonts w:ascii="Verdana" w:hAnsi="Verdana"/>
        </w:rPr>
      </w:pPr>
    </w:p>
    <w:p w14:paraId="7DF065C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Abertura de reclamações, desbloqueio de Nota Fiscal Paulista etc.</w:t>
      </w:r>
    </w:p>
    <w:p w14:paraId="0A7D81C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Atendimento: Segunda à sexta-feira, das 08h às 17h.</w:t>
      </w:r>
    </w:p>
    <w:p w14:paraId="0BE853C9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Agendar presencialmente ou por telefone: 13 – 3844-1042</w:t>
      </w:r>
    </w:p>
    <w:p w14:paraId="6AE30B1A" w14:textId="77777777" w:rsidR="00215EAB" w:rsidRDefault="00215EAB">
      <w:pPr>
        <w:pStyle w:val="Standard"/>
        <w:rPr>
          <w:rFonts w:ascii="Verdana" w:hAnsi="Verdana"/>
        </w:rPr>
      </w:pPr>
    </w:p>
    <w:p w14:paraId="232DD06B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  <w:b/>
          <w:color w:val="C00000"/>
        </w:rPr>
        <w:t xml:space="preserve"> INCRA</w:t>
      </w:r>
    </w:p>
    <w:p w14:paraId="2FA168F9" w14:textId="77777777" w:rsidR="00215EAB" w:rsidRDefault="00215EAB">
      <w:pPr>
        <w:pStyle w:val="Standard"/>
        <w:rPr>
          <w:rFonts w:ascii="Verdana" w:hAnsi="Verdana"/>
          <w:b/>
          <w:color w:val="C00000"/>
        </w:rPr>
      </w:pPr>
    </w:p>
    <w:p w14:paraId="5E44D29A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Regularização de terras zona rural – região Juquiá.</w:t>
      </w:r>
    </w:p>
    <w:p w14:paraId="115035FD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Atendimento: Atendimento: Segunda à sexta-feira, das 08h às 17h.</w:t>
      </w:r>
    </w:p>
    <w:p w14:paraId="4D33EECB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Presencialmente ou por telefone:  13 – 3844- 1043.</w:t>
      </w:r>
    </w:p>
    <w:p w14:paraId="5C5CD150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</w:p>
    <w:p w14:paraId="6FD6D5A8" w14:textId="77777777" w:rsidR="00215EAB" w:rsidRDefault="00000000">
      <w:pPr>
        <w:pStyle w:val="Standard"/>
        <w:spacing w:before="100" w:after="28" w:line="276" w:lineRule="auto"/>
        <w:rPr>
          <w:rFonts w:ascii="Verdana" w:hAnsi="Verdana"/>
          <w:b/>
          <w:bCs/>
          <w:color w:val="C9211E"/>
          <w:lang w:eastAsia="pt-BR"/>
        </w:rPr>
      </w:pPr>
      <w:r>
        <w:rPr>
          <w:rFonts w:ascii="Verdana" w:hAnsi="Verdana"/>
          <w:b/>
          <w:bCs/>
          <w:color w:val="C9211E"/>
          <w:lang w:eastAsia="pt-BR"/>
        </w:rPr>
        <w:t>P.A.V – RECEITA FEDERAL</w:t>
      </w:r>
    </w:p>
    <w:p w14:paraId="1FCF87F1" w14:textId="77777777" w:rsidR="00215EAB" w:rsidRDefault="00000000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t xml:space="preserve">Cadastros </w:t>
      </w:r>
      <w:r>
        <w:rPr>
          <w:rFonts w:ascii="Verdana" w:hAnsi="Verdana"/>
          <w:color w:val="000000"/>
          <w:lang w:eastAsia="pt-BR"/>
        </w:rPr>
        <w:br/>
        <w:t>CAEPF - Inscrição, Baixa, Cancelamento ou Alteração, CAFIR - Inscrição, Alteração, Cancelamento ou Reativação, CNO - Inscrição, Alteração ou Anulação por Multiplicidade, CNPJ - Inscrição, Alteração e Baixa, CPF - Inscrição, Alteração e Regularização.</w:t>
      </w:r>
    </w:p>
    <w:p w14:paraId="779EF067" w14:textId="77777777" w:rsidR="00215EAB" w:rsidRDefault="00000000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br/>
        <w:t>Certidões e Situação Fiscal</w:t>
      </w:r>
      <w:proofErr w:type="gramStart"/>
      <w:r>
        <w:rPr>
          <w:rFonts w:ascii="Verdana" w:hAnsi="Verdana"/>
          <w:color w:val="000000"/>
          <w:lang w:eastAsia="pt-BR"/>
        </w:rPr>
        <w:t>-  Consulta</w:t>
      </w:r>
      <w:proofErr w:type="gramEnd"/>
      <w:r>
        <w:rPr>
          <w:rFonts w:ascii="Verdana" w:hAnsi="Verdana"/>
          <w:color w:val="000000"/>
          <w:lang w:eastAsia="pt-BR"/>
        </w:rPr>
        <w:t xml:space="preserve"> Pendência Fiscal PF, PJ e Imóvel Rural, Certidão de Regularidade Fiscal, Certidão de Obra.</w:t>
      </w:r>
    </w:p>
    <w:p w14:paraId="2779A70A" w14:textId="77777777" w:rsidR="00215EAB" w:rsidRDefault="00000000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br/>
        <w:t>Declarações e demonstrativos: Cópia de Declaração e Recibos para PF - DIRPF, DIRF Beneficiário e DITR Cópia de Declaração e Recibos - GFIP, Perdcomp, Dacon, Dmed, Consulta Pendência Malha Fiscal PF, Consulta Restituição e Situação Fiscal DIRPF.</w:t>
      </w:r>
    </w:p>
    <w:p w14:paraId="0109FBC9" w14:textId="77777777" w:rsidR="00215EAB" w:rsidRDefault="00000000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br/>
        <w:t>Pagamentos: Emissão de Documentos de Arrecadação - DARF e GPS, Retificação de Documentos de Arrecadação – REDARF/RETGPS.</w:t>
      </w:r>
    </w:p>
    <w:p w14:paraId="770CF6A1" w14:textId="77777777" w:rsidR="00215EAB" w:rsidRDefault="00000000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  <w:r>
        <w:rPr>
          <w:rFonts w:ascii="Verdana" w:hAnsi="Verdana"/>
          <w:color w:val="000000"/>
          <w:lang w:eastAsia="pt-BR"/>
        </w:rPr>
        <w:br/>
        <w:t>Processos e Procuração: Cópia de Processo (Exceto de PJ Lucro Real/ Presumido/Arbitrado), Juntada de Documentos, Impugnação, Recurso, Manifestação de Inconformidade, Procuração RFB.</w:t>
      </w:r>
    </w:p>
    <w:p w14:paraId="475E6990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b/>
          <w:bCs/>
          <w:color w:val="C00000"/>
          <w:lang w:eastAsia="pt-BR"/>
        </w:rPr>
      </w:pPr>
    </w:p>
    <w:p w14:paraId="0C048E0F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IMPRESSÃO DE CPF 2ª Via</w:t>
      </w:r>
    </w:p>
    <w:p w14:paraId="25CA99A3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Necessário número do CPF e nº do título de eleitor (se maior de 18 anos)</w:t>
      </w:r>
    </w:p>
    <w:p w14:paraId="6874C0ED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621A4592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24EBED73" w14:textId="77777777" w:rsidR="00215EAB" w:rsidRDefault="00215EAB">
      <w:pPr>
        <w:pStyle w:val="Standard"/>
        <w:spacing w:before="100" w:after="28" w:line="276" w:lineRule="auto"/>
        <w:rPr>
          <w:rFonts w:hint="eastAsia"/>
        </w:rPr>
      </w:pPr>
    </w:p>
    <w:p w14:paraId="0A010E7A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</w:p>
    <w:p w14:paraId="65950C8D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CONSULTA Nº TÍTULO DE ELEITOR</w:t>
      </w:r>
    </w:p>
    <w:p w14:paraId="220F59D6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Necessário número do CPF e RG original.</w:t>
      </w:r>
    </w:p>
    <w:p w14:paraId="41F62DB3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1C440665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78B60669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</w:p>
    <w:p w14:paraId="7A20F369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ATESTADO DE ANTECEDENTES CRIMINAIS</w:t>
      </w:r>
    </w:p>
    <w:p w14:paraId="5D26FA5B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Necessário apresentação do RG</w:t>
      </w:r>
    </w:p>
    <w:p w14:paraId="3B5F4E99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Atendimento: segunda a sexta-feira, das 8h às 17h.</w:t>
      </w:r>
    </w:p>
    <w:p w14:paraId="52571FBE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>Não é necessário agendamento, atendimento por ordem de chegada</w:t>
      </w:r>
    </w:p>
    <w:p w14:paraId="7369A5E5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</w:p>
    <w:p w14:paraId="370E3548" w14:textId="77777777" w:rsidR="00215EAB" w:rsidRDefault="00215EAB">
      <w:pPr>
        <w:pStyle w:val="Standard"/>
        <w:rPr>
          <w:rFonts w:hint="eastAsia"/>
        </w:rPr>
      </w:pPr>
    </w:p>
    <w:p w14:paraId="371EE4FF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  <w:b/>
          <w:color w:val="C00000"/>
        </w:rPr>
        <w:t>INSCRIÇÃO EXAME DE PATERNIDADE</w:t>
      </w:r>
    </w:p>
    <w:p w14:paraId="3743DC4F" w14:textId="77777777" w:rsidR="00215EAB" w:rsidRDefault="00215EAB">
      <w:pPr>
        <w:pStyle w:val="Standard"/>
        <w:rPr>
          <w:rFonts w:hint="eastAsia"/>
        </w:rPr>
      </w:pPr>
    </w:p>
    <w:p w14:paraId="41679C1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Garantir acesso gratuito à justiça</w:t>
      </w:r>
    </w:p>
    <w:p w14:paraId="3EDBEC95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Atendimento: segunda a sexta-feira, das 8h às 17h, presencial falar com a diretora do CIC.</w:t>
      </w:r>
    </w:p>
    <w:p w14:paraId="160FDBE2" w14:textId="77777777" w:rsidR="00215EAB" w:rsidRDefault="00215EAB">
      <w:pPr>
        <w:pStyle w:val="Standard"/>
        <w:rPr>
          <w:rFonts w:ascii="Verdana" w:hAnsi="Verdana"/>
        </w:rPr>
      </w:pPr>
    </w:p>
    <w:p w14:paraId="79733913" w14:textId="77777777" w:rsidR="00215EAB" w:rsidRDefault="00215EAB">
      <w:pPr>
        <w:pStyle w:val="Standard"/>
        <w:rPr>
          <w:rFonts w:hint="eastAsia"/>
        </w:rPr>
      </w:pPr>
    </w:p>
    <w:p w14:paraId="54619526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color w:val="C00000"/>
        </w:rPr>
        <w:t>INSCRIÇÃO CASAMENTO COMUNITÁRIO</w:t>
      </w:r>
    </w:p>
    <w:p w14:paraId="3EA3A766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O casamento comunitário é destinado a pessoas carentes, impossibilitadas de arcar com as despesas necessárias para a legalização da união. </w:t>
      </w:r>
    </w:p>
    <w:p w14:paraId="2759D0AB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Inscrições segunda a sexta-feira, das 8h às 17h, presencial falar com a diretora do CIC.</w:t>
      </w:r>
    </w:p>
    <w:p w14:paraId="3BA6F714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</w:p>
    <w:p w14:paraId="0F6194A2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  <w:b/>
          <w:color w:val="C00000"/>
        </w:rPr>
        <w:t>DETRAN</w:t>
      </w:r>
    </w:p>
    <w:p w14:paraId="2D8FC094" w14:textId="77777777" w:rsidR="00215EAB" w:rsidRDefault="00215EAB">
      <w:pPr>
        <w:pStyle w:val="Standard"/>
        <w:rPr>
          <w:rFonts w:ascii="Verdana" w:hAnsi="Verdana"/>
        </w:rPr>
      </w:pPr>
    </w:p>
    <w:p w14:paraId="7EDBAA4E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Serviços ligados ao veículo, tais como: transferências (proprietário/município), emissão de documentos de propriedade, verificação de multas e emissão de taxas de serviços, além de informações pertinentes ao serviço do DETRAN.</w:t>
      </w:r>
    </w:p>
    <w:p w14:paraId="4C21698C" w14:textId="77777777" w:rsidR="00215EAB" w:rsidRDefault="00215EAB">
      <w:pPr>
        <w:pStyle w:val="Standard"/>
        <w:rPr>
          <w:rFonts w:ascii="Verdana" w:hAnsi="Verdana"/>
        </w:rPr>
      </w:pPr>
    </w:p>
    <w:p w14:paraId="38DAF966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 Atendimento por ordem de chegada: Segunda a sexta-feira, das 9h às 17h.</w:t>
      </w:r>
    </w:p>
    <w:p w14:paraId="439E9A3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 </w:t>
      </w:r>
    </w:p>
    <w:p w14:paraId="368F19DB" w14:textId="77777777" w:rsidR="00215EAB" w:rsidRDefault="00215EAB">
      <w:pPr>
        <w:pStyle w:val="Standard"/>
        <w:rPr>
          <w:rFonts w:ascii="Verdana" w:hAnsi="Verdana"/>
        </w:rPr>
      </w:pPr>
    </w:p>
    <w:p w14:paraId="2ADFB349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  <w:b/>
          <w:color w:val="C00000"/>
        </w:rPr>
        <w:t>OUTROS SERVIÇOS AO CIDADÃO</w:t>
      </w:r>
    </w:p>
    <w:p w14:paraId="62EDD15B" w14:textId="77777777" w:rsidR="00215EAB" w:rsidRDefault="00215EAB">
      <w:pPr>
        <w:pStyle w:val="Standard"/>
        <w:rPr>
          <w:rFonts w:ascii="Verdana" w:hAnsi="Verdana"/>
          <w:b/>
          <w:color w:val="C00000"/>
        </w:rPr>
      </w:pPr>
    </w:p>
    <w:p w14:paraId="58858818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Carteira de Trabalho Digital (Baixar APP no telefone e o cadastro do </w:t>
      </w:r>
      <w:proofErr w:type="gramStart"/>
      <w:r>
        <w:rPr>
          <w:rFonts w:ascii="Verdana" w:hAnsi="Verdana"/>
        </w:rPr>
        <w:t>gov.br  e</w:t>
      </w:r>
      <w:proofErr w:type="gramEnd"/>
      <w:r>
        <w:rPr>
          <w:rFonts w:ascii="Verdana" w:hAnsi="Verdana"/>
        </w:rPr>
        <w:t xml:space="preserve"> informações do cidadão) quando não tem telefone fazemos pelo computador</w:t>
      </w:r>
    </w:p>
    <w:p w14:paraId="15C2DA1C" w14:textId="77777777" w:rsidR="00215EAB" w:rsidRDefault="00215EAB">
      <w:pPr>
        <w:pStyle w:val="Standard"/>
        <w:rPr>
          <w:rFonts w:ascii="Verdana" w:hAnsi="Verdana"/>
        </w:rPr>
      </w:pPr>
    </w:p>
    <w:p w14:paraId="6F363265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Criação de e-mail</w:t>
      </w:r>
    </w:p>
    <w:p w14:paraId="0D383ED0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Auxílio á serviços de INSS </w:t>
      </w:r>
      <w:proofErr w:type="gramStart"/>
      <w:r>
        <w:rPr>
          <w:rFonts w:ascii="Verdana" w:hAnsi="Verdana"/>
        </w:rPr>
        <w:t>( Agendamentos</w:t>
      </w:r>
      <w:proofErr w:type="gramEnd"/>
      <w:r>
        <w:rPr>
          <w:rFonts w:ascii="Verdana" w:hAnsi="Verdana"/>
        </w:rPr>
        <w:t>, tirar dúvidas através do Site do INSS)</w:t>
      </w:r>
    </w:p>
    <w:p w14:paraId="41CE5740" w14:textId="77777777" w:rsidR="00215EAB" w:rsidRDefault="00215EAB">
      <w:pPr>
        <w:pStyle w:val="Standard"/>
        <w:rPr>
          <w:rFonts w:ascii="Verdana" w:hAnsi="Verdana"/>
        </w:rPr>
      </w:pPr>
    </w:p>
    <w:p w14:paraId="23F61A1A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Denúncias on-line ou através do telefone fixo do CIC contra Racismo/Homofobia/Intolerância religiosa e outros</w:t>
      </w:r>
    </w:p>
    <w:p w14:paraId="335427D8" w14:textId="77777777" w:rsidR="00215EAB" w:rsidRDefault="00215EAB">
      <w:pPr>
        <w:pStyle w:val="Standard"/>
        <w:rPr>
          <w:rFonts w:ascii="Verdana" w:hAnsi="Verdana"/>
        </w:rPr>
      </w:pPr>
    </w:p>
    <w:p w14:paraId="3E895F7D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Desbloqueio de Cartões </w:t>
      </w:r>
      <w:proofErr w:type="gramStart"/>
      <w:r>
        <w:rPr>
          <w:rFonts w:ascii="Verdana" w:hAnsi="Verdana"/>
        </w:rPr>
        <w:t>( algumas</w:t>
      </w:r>
      <w:proofErr w:type="gramEnd"/>
      <w:r>
        <w:rPr>
          <w:rFonts w:ascii="Verdana" w:hAnsi="Verdana"/>
        </w:rPr>
        <w:t xml:space="preserve"> administradoras de cartões solicitam que o desbloqueio seja feito pelo 0800 de telefone fixo)</w:t>
      </w:r>
    </w:p>
    <w:p w14:paraId="372105F8" w14:textId="77777777" w:rsidR="00215EAB" w:rsidRDefault="00215EAB">
      <w:pPr>
        <w:pStyle w:val="Standard"/>
        <w:rPr>
          <w:rFonts w:hint="eastAsia"/>
        </w:rPr>
      </w:pPr>
    </w:p>
    <w:p w14:paraId="08EEC07B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Elaboração de currículos assim como balcão de empregos.</w:t>
      </w:r>
    </w:p>
    <w:p w14:paraId="4A5AE9CD" w14:textId="77777777" w:rsidR="00215EAB" w:rsidRDefault="00215EAB">
      <w:pPr>
        <w:pStyle w:val="Standard"/>
        <w:rPr>
          <w:rFonts w:hint="eastAsia"/>
        </w:rPr>
      </w:pPr>
    </w:p>
    <w:p w14:paraId="1CC84361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Auxílio ao cidadão para entrada no INSS </w:t>
      </w:r>
      <w:proofErr w:type="gramStart"/>
      <w:r>
        <w:rPr>
          <w:rFonts w:ascii="Verdana" w:hAnsi="Verdana"/>
        </w:rPr>
        <w:t>( através</w:t>
      </w:r>
      <w:proofErr w:type="gramEnd"/>
      <w:r>
        <w:rPr>
          <w:rFonts w:ascii="Verdana" w:hAnsi="Verdana"/>
        </w:rPr>
        <w:t xml:space="preserve"> do site do INSS ou 135)</w:t>
      </w:r>
    </w:p>
    <w:p w14:paraId="49CD94EA" w14:textId="77777777" w:rsidR="00215EAB" w:rsidRDefault="00215EAB">
      <w:pPr>
        <w:pStyle w:val="Standard"/>
        <w:rPr>
          <w:rFonts w:hint="eastAsia"/>
        </w:rPr>
      </w:pPr>
    </w:p>
    <w:p w14:paraId="6ED6A315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Aumento do nível da conta do Gov.br para desbloqueio de auxílios.</w:t>
      </w:r>
    </w:p>
    <w:p w14:paraId="3B3B40CF" w14:textId="77777777" w:rsidR="00215EAB" w:rsidRDefault="00215EAB">
      <w:pPr>
        <w:pStyle w:val="Standard"/>
        <w:rPr>
          <w:rFonts w:hint="eastAsia"/>
        </w:rPr>
      </w:pPr>
    </w:p>
    <w:p w14:paraId="6B32197E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Auxílio em programas governamentais como </w:t>
      </w:r>
      <w:proofErr w:type="gramStart"/>
      <w:r>
        <w:rPr>
          <w:rFonts w:ascii="Verdana" w:hAnsi="Verdana"/>
        </w:rPr>
        <w:t>( Bolsa</w:t>
      </w:r>
      <w:proofErr w:type="gramEnd"/>
      <w:r>
        <w:rPr>
          <w:rFonts w:ascii="Verdana" w:hAnsi="Verdana"/>
        </w:rPr>
        <w:t xml:space="preserve"> do Povo, Caixa Tem e outros)</w:t>
      </w:r>
    </w:p>
    <w:p w14:paraId="7C08DDDF" w14:textId="77777777" w:rsidR="00215EAB" w:rsidRDefault="00215EAB">
      <w:pPr>
        <w:pStyle w:val="Standard"/>
        <w:rPr>
          <w:rFonts w:ascii="Verdana" w:hAnsi="Verdana"/>
        </w:rPr>
      </w:pPr>
    </w:p>
    <w:p w14:paraId="7B34B1D0" w14:textId="77777777" w:rsidR="00215EAB" w:rsidRDefault="00000000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Impressão de 2ª via de contas de consumo </w:t>
      </w:r>
      <w:proofErr w:type="gramStart"/>
      <w:r>
        <w:rPr>
          <w:rFonts w:ascii="Verdana" w:hAnsi="Verdana"/>
        </w:rPr>
        <w:t>( água</w:t>
      </w:r>
      <w:proofErr w:type="gramEnd"/>
      <w:r>
        <w:rPr>
          <w:rFonts w:ascii="Verdana" w:hAnsi="Verdana"/>
        </w:rPr>
        <w:t>, luz)</w:t>
      </w:r>
    </w:p>
    <w:p w14:paraId="2F9677DE" w14:textId="77777777" w:rsidR="00215EAB" w:rsidRDefault="00215EAB">
      <w:pPr>
        <w:pStyle w:val="Standard"/>
        <w:rPr>
          <w:rFonts w:ascii="Verdana" w:hAnsi="Verdana"/>
        </w:rPr>
      </w:pPr>
    </w:p>
    <w:p w14:paraId="3A814A81" w14:textId="77777777" w:rsidR="00215EAB" w:rsidRDefault="00000000">
      <w:pPr>
        <w:pStyle w:val="Standard"/>
        <w:rPr>
          <w:rFonts w:ascii="Verdana" w:hAnsi="Verdana"/>
        </w:rPr>
      </w:pPr>
      <w:r>
        <w:rPr>
          <w:rFonts w:ascii="Verdana" w:hAnsi="Verdana"/>
        </w:rPr>
        <w:t>Impressão de 2ª via de conta de telefone</w:t>
      </w:r>
    </w:p>
    <w:p w14:paraId="0D13FBF3" w14:textId="77777777" w:rsidR="00215EAB" w:rsidRDefault="00215EAB">
      <w:pPr>
        <w:pStyle w:val="Standard"/>
        <w:rPr>
          <w:rFonts w:ascii="Verdana" w:hAnsi="Verdana"/>
        </w:rPr>
      </w:pPr>
    </w:p>
    <w:p w14:paraId="52B55EE3" w14:textId="77777777" w:rsidR="00215EAB" w:rsidRDefault="00000000">
      <w:pPr>
        <w:pStyle w:val="Standard"/>
        <w:rPr>
          <w:rFonts w:ascii="Verdana" w:hAnsi="Verdana"/>
        </w:rPr>
      </w:pPr>
      <w:r>
        <w:rPr>
          <w:rFonts w:ascii="Verdana" w:hAnsi="Verdana"/>
        </w:rPr>
        <w:t>Impressão de 2ª via de Boleto CDHU e solicitação de parcelamento</w:t>
      </w:r>
    </w:p>
    <w:p w14:paraId="1305FA7E" w14:textId="77777777" w:rsidR="00215EAB" w:rsidRDefault="00215EAB">
      <w:pPr>
        <w:pStyle w:val="Standard"/>
        <w:rPr>
          <w:rFonts w:ascii="Verdana" w:hAnsi="Verdana"/>
        </w:rPr>
      </w:pPr>
    </w:p>
    <w:p w14:paraId="676766F3" w14:textId="77777777" w:rsidR="00215EAB" w:rsidRDefault="00215EAB">
      <w:pPr>
        <w:pStyle w:val="Standard"/>
        <w:rPr>
          <w:rFonts w:ascii="Verdana" w:hAnsi="Verdana"/>
        </w:rPr>
      </w:pPr>
    </w:p>
    <w:p w14:paraId="04E55471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  <w:b/>
          <w:color w:val="C00000"/>
        </w:rPr>
        <w:t>SERVIÇOS TOTEM JUQUIÁ</w:t>
      </w:r>
    </w:p>
    <w:p w14:paraId="6CE5368F" w14:textId="77777777" w:rsidR="00215EAB" w:rsidRDefault="00215EAB">
      <w:pPr>
        <w:pStyle w:val="Standard"/>
        <w:rPr>
          <w:rFonts w:ascii="Verdana" w:hAnsi="Verdana"/>
        </w:rPr>
      </w:pPr>
    </w:p>
    <w:p w14:paraId="306AFF0A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RGs:</w:t>
      </w:r>
    </w:p>
    <w:p w14:paraId="13C6FC7A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Declaração de extravio de </w:t>
      </w:r>
      <w:proofErr w:type="gramStart"/>
      <w:r>
        <w:rPr>
          <w:rFonts w:ascii="Verdana" w:hAnsi="Verdana"/>
        </w:rPr>
        <w:t>RG( furto</w:t>
      </w:r>
      <w:proofErr w:type="gramEnd"/>
      <w:r>
        <w:rPr>
          <w:rFonts w:ascii="Verdana" w:hAnsi="Verdana"/>
        </w:rPr>
        <w:t xml:space="preserve"> ou roubo) perda</w:t>
      </w:r>
    </w:p>
    <w:p w14:paraId="53D07FA1" w14:textId="77777777" w:rsidR="00215EAB" w:rsidRDefault="00215EAB">
      <w:pPr>
        <w:pStyle w:val="Standard"/>
        <w:rPr>
          <w:rFonts w:ascii="Verdana" w:hAnsi="Verdana"/>
        </w:rPr>
      </w:pPr>
    </w:p>
    <w:p w14:paraId="00BD1CE2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Acompanhamento de 2° via de RG</w:t>
      </w:r>
    </w:p>
    <w:p w14:paraId="7209B1F6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Certidão de prontuário de RG</w:t>
      </w:r>
    </w:p>
    <w:p w14:paraId="78FD1C7B" w14:textId="77777777" w:rsidR="00215EAB" w:rsidRDefault="00215EAB">
      <w:pPr>
        <w:pStyle w:val="Standard"/>
        <w:rPr>
          <w:rFonts w:ascii="Verdana" w:hAnsi="Verdana"/>
        </w:rPr>
      </w:pPr>
    </w:p>
    <w:p w14:paraId="213A98A4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Atestado de Antecedentes</w:t>
      </w:r>
    </w:p>
    <w:p w14:paraId="5FFE8C17" w14:textId="77777777" w:rsidR="00215EAB" w:rsidRDefault="00215EAB">
      <w:pPr>
        <w:pStyle w:val="Standard"/>
        <w:rPr>
          <w:rFonts w:ascii="Verdana" w:hAnsi="Verdana"/>
        </w:rPr>
      </w:pPr>
    </w:p>
    <w:p w14:paraId="43513741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Bolsa do povo:</w:t>
      </w:r>
    </w:p>
    <w:p w14:paraId="1DC19DD8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Desbloqueio do cartão</w:t>
      </w:r>
    </w:p>
    <w:p w14:paraId="27D12A28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 </w:t>
      </w:r>
    </w:p>
    <w:p w14:paraId="1E4B0D56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Serviços </w:t>
      </w:r>
      <w:proofErr w:type="gramStart"/>
      <w:r>
        <w:rPr>
          <w:rFonts w:ascii="Verdana" w:hAnsi="Verdana"/>
        </w:rPr>
        <w:t>Detran :</w:t>
      </w:r>
      <w:proofErr w:type="gramEnd"/>
    </w:p>
    <w:p w14:paraId="404B56B0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CNH carteira nacional de habilitação-</w:t>
      </w:r>
    </w:p>
    <w:p w14:paraId="25496B7E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2° via de CNH</w:t>
      </w:r>
    </w:p>
    <w:p w14:paraId="0CAD742D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CNH definitiva</w:t>
      </w:r>
    </w:p>
    <w:p w14:paraId="754EAD0C" w14:textId="77777777" w:rsidR="00215EAB" w:rsidRDefault="00215EAB">
      <w:pPr>
        <w:pStyle w:val="Standard"/>
        <w:rPr>
          <w:rFonts w:ascii="Verdana" w:hAnsi="Verdana"/>
        </w:rPr>
      </w:pPr>
    </w:p>
    <w:p w14:paraId="6651A93B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Renovação CNH</w:t>
      </w:r>
    </w:p>
    <w:p w14:paraId="65D630A5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Suspensão, cassação e reabilitação- início do cumprimento de suspensão / reabilitação de CNH</w:t>
      </w:r>
    </w:p>
    <w:p w14:paraId="65151F94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1° habilitação, reabilitação de permissionário</w:t>
      </w:r>
    </w:p>
    <w:p w14:paraId="76695158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Adição/mudança de categoria</w:t>
      </w:r>
    </w:p>
    <w:p w14:paraId="4162A25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Certidão de prontuário de CNH</w:t>
      </w:r>
    </w:p>
    <w:p w14:paraId="7FFAC9BB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Consulta de pontos da CNH</w:t>
      </w:r>
    </w:p>
    <w:p w14:paraId="5319FAE0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Veículos:</w:t>
      </w:r>
    </w:p>
    <w:p w14:paraId="26BA4B9A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Pesquisa de débitos e restrições de veículos próprios e de terceiros</w:t>
      </w:r>
    </w:p>
    <w:p w14:paraId="53F31FD2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Alteração de endereço</w:t>
      </w:r>
    </w:p>
    <w:p w14:paraId="3118A311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Transferência</w:t>
      </w:r>
    </w:p>
    <w:p w14:paraId="19348C9C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Revistoria</w:t>
      </w:r>
    </w:p>
    <w:p w14:paraId="1002F073" w14:textId="77777777" w:rsidR="00215EAB" w:rsidRDefault="00215EAB">
      <w:pPr>
        <w:pStyle w:val="Standard"/>
        <w:rPr>
          <w:rFonts w:ascii="Verdana" w:hAnsi="Verdana"/>
        </w:rPr>
      </w:pPr>
    </w:p>
    <w:p w14:paraId="5BCF32F5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Serviços Educação:</w:t>
      </w:r>
    </w:p>
    <w:p w14:paraId="36E2D046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Boletim escolar</w:t>
      </w:r>
    </w:p>
    <w:p w14:paraId="365CDD28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Declaração de matrícula</w:t>
      </w:r>
    </w:p>
    <w:p w14:paraId="239D0533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Consulta de concluinte</w:t>
      </w:r>
    </w:p>
    <w:p w14:paraId="59DD3BCF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Consulta pública de matrícula</w:t>
      </w:r>
    </w:p>
    <w:p w14:paraId="174C5C94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Histórico do candidato</w:t>
      </w:r>
    </w:p>
    <w:p w14:paraId="67884E37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Inscrição de matrícula</w:t>
      </w:r>
    </w:p>
    <w:p w14:paraId="732D7383" w14:textId="77777777" w:rsidR="00215EAB" w:rsidRDefault="00215EAB">
      <w:pPr>
        <w:pStyle w:val="Standard"/>
        <w:rPr>
          <w:rFonts w:ascii="Verdana" w:hAnsi="Verdana"/>
        </w:rPr>
      </w:pPr>
    </w:p>
    <w:p w14:paraId="31B55922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Serviços </w:t>
      </w:r>
      <w:proofErr w:type="gramStart"/>
      <w:r>
        <w:rPr>
          <w:rFonts w:ascii="Verdana" w:hAnsi="Verdana"/>
        </w:rPr>
        <w:t>moradia(</w:t>
      </w:r>
      <w:proofErr w:type="gramEnd"/>
      <w:r>
        <w:rPr>
          <w:rFonts w:ascii="Verdana" w:hAnsi="Verdana"/>
        </w:rPr>
        <w:t>CDHU)</w:t>
      </w:r>
    </w:p>
    <w:p w14:paraId="1529409A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Serviços do motuário</w:t>
      </w:r>
    </w:p>
    <w:p w14:paraId="6A9FFFDA" w14:textId="77777777" w:rsidR="00215EAB" w:rsidRDefault="00215EAB">
      <w:pPr>
        <w:pStyle w:val="Standard"/>
        <w:rPr>
          <w:rFonts w:ascii="Verdana" w:hAnsi="Verdana"/>
        </w:rPr>
      </w:pPr>
    </w:p>
    <w:p w14:paraId="172738F9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Serviços </w:t>
      </w:r>
      <w:proofErr w:type="gramStart"/>
      <w:r>
        <w:rPr>
          <w:rFonts w:ascii="Verdana" w:hAnsi="Verdana"/>
        </w:rPr>
        <w:t>eleitorais :</w:t>
      </w:r>
      <w:proofErr w:type="gramEnd"/>
    </w:p>
    <w:p w14:paraId="56C155B6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Local de votação</w:t>
      </w:r>
    </w:p>
    <w:p w14:paraId="52021C3B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Situação eleitoral</w:t>
      </w:r>
    </w:p>
    <w:p w14:paraId="3601D99A" w14:textId="77777777" w:rsidR="00215EAB" w:rsidRDefault="00215EAB">
      <w:pPr>
        <w:pStyle w:val="Standard"/>
        <w:rPr>
          <w:rFonts w:ascii="Verdana" w:hAnsi="Verdana"/>
        </w:rPr>
      </w:pPr>
    </w:p>
    <w:p w14:paraId="0005BE71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 xml:space="preserve">Serviços de dívida </w:t>
      </w:r>
      <w:proofErr w:type="gramStart"/>
      <w:r>
        <w:rPr>
          <w:rFonts w:ascii="Verdana" w:hAnsi="Verdana"/>
        </w:rPr>
        <w:t>ativa :</w:t>
      </w:r>
      <w:proofErr w:type="gramEnd"/>
    </w:p>
    <w:p w14:paraId="7767B230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Certidão negativa de débitos</w:t>
      </w:r>
    </w:p>
    <w:p w14:paraId="602BE408" w14:textId="77777777" w:rsidR="00215EAB" w:rsidRDefault="00000000">
      <w:pPr>
        <w:pStyle w:val="Standard"/>
        <w:rPr>
          <w:rFonts w:hint="eastAsia"/>
        </w:rPr>
      </w:pPr>
      <w:r>
        <w:rPr>
          <w:rFonts w:ascii="Verdana" w:hAnsi="Verdana"/>
        </w:rPr>
        <w:t>Consultar débitos</w:t>
      </w:r>
    </w:p>
    <w:p w14:paraId="0ED7F3A1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</w:p>
    <w:p w14:paraId="0DAA3079" w14:textId="77777777" w:rsidR="00215EAB" w:rsidRDefault="00000000">
      <w:pPr>
        <w:pStyle w:val="PargrafodaLista"/>
        <w:spacing w:before="100" w:after="28" w:line="276" w:lineRule="auto"/>
        <w:ind w:left="0"/>
        <w:textAlignment w:val="baseline"/>
      </w:pPr>
      <w:r>
        <w:rPr>
          <w:rFonts w:ascii="Verdana" w:hAnsi="Verdana"/>
          <w:b/>
          <w:bCs/>
          <w:color w:val="C00000"/>
          <w:sz w:val="32"/>
          <w:szCs w:val="32"/>
          <w:u w:val="single"/>
          <w:lang w:eastAsia="pt-BR"/>
        </w:rPr>
        <w:t>Eventos</w:t>
      </w:r>
    </w:p>
    <w:p w14:paraId="55124249" w14:textId="77777777" w:rsidR="00215EAB" w:rsidRDefault="00215EAB">
      <w:pPr>
        <w:pStyle w:val="Standard"/>
        <w:spacing w:before="100" w:after="28" w:line="276" w:lineRule="auto"/>
        <w:rPr>
          <w:rFonts w:ascii="Verdana" w:hAnsi="Verdana"/>
          <w:color w:val="000000"/>
          <w:lang w:eastAsia="pt-BR"/>
        </w:rPr>
      </w:pPr>
    </w:p>
    <w:p w14:paraId="3885CA6E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>Março</w:t>
      </w:r>
    </w:p>
    <w:p w14:paraId="7FB3A49D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bCs/>
          <w:color w:val="C00000"/>
          <w:lang w:eastAsia="pt-BR"/>
        </w:rPr>
        <w:t xml:space="preserve"> Dia 07 de Março- Cidadania em Movimento</w:t>
      </w:r>
    </w:p>
    <w:p w14:paraId="29BF2641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color w:val="000000"/>
          <w:lang w:eastAsia="pt-BR"/>
        </w:rPr>
        <w:t xml:space="preserve">Com o objetivo de levar os serviços do CIC para as áreas mais distantes da sede, levaremos a EMEF </w:t>
      </w:r>
      <w:proofErr w:type="gramStart"/>
      <w:r>
        <w:rPr>
          <w:rFonts w:ascii="Verdana" w:hAnsi="Verdana"/>
          <w:color w:val="000000"/>
          <w:lang w:eastAsia="pt-BR"/>
        </w:rPr>
        <w:t>Piúva ,</w:t>
      </w:r>
      <w:proofErr w:type="gramEnd"/>
      <w:r>
        <w:rPr>
          <w:rFonts w:ascii="Verdana" w:hAnsi="Verdana"/>
          <w:color w:val="000000"/>
          <w:lang w:eastAsia="pt-BR"/>
        </w:rPr>
        <w:t xml:space="preserve"> onde ofertaremos aos alunos/ pais e  comunidade local os serviços do CIC, como Agendamento de RG, solicitação de  certidões de nascimento, casamento e óbito. Atendimento da junta militar: alistamento e dispensa militar, Atendimentos </w:t>
      </w:r>
      <w:proofErr w:type="gramStart"/>
      <w:r>
        <w:rPr>
          <w:rFonts w:ascii="Verdana" w:hAnsi="Verdana"/>
          <w:color w:val="000000"/>
          <w:lang w:eastAsia="pt-BR"/>
        </w:rPr>
        <w:t>Incra ,Banco</w:t>
      </w:r>
      <w:proofErr w:type="gramEnd"/>
      <w:r>
        <w:rPr>
          <w:rFonts w:ascii="Verdana" w:hAnsi="Verdana"/>
          <w:color w:val="000000"/>
          <w:lang w:eastAsia="pt-BR"/>
        </w:rPr>
        <w:t xml:space="preserve"> do Povo, Sebrae e teremos o ônibus do PROCON móvel para fazer um atendimento personalizado aos cidadãos do bairro.  Contaremos também com o apoio da SMDAS e CMDCA onde ofertaremos atualização de Cadúnico, atendimento do </w:t>
      </w:r>
      <w:proofErr w:type="gramStart"/>
      <w:r>
        <w:rPr>
          <w:rFonts w:ascii="Verdana" w:hAnsi="Verdana"/>
          <w:color w:val="000000"/>
          <w:lang w:eastAsia="pt-BR"/>
        </w:rPr>
        <w:t>CREAS ,</w:t>
      </w:r>
      <w:proofErr w:type="gramEnd"/>
      <w:r>
        <w:rPr>
          <w:rFonts w:ascii="Verdana" w:hAnsi="Verdana"/>
          <w:color w:val="000000"/>
          <w:lang w:eastAsia="pt-BR"/>
        </w:rPr>
        <w:t xml:space="preserve"> CRAS e demais serviços da Assistência social Municipal. Além de inúmeros serviços ofertados pela secretaria Municipal de Saúde como por exemplo </w:t>
      </w:r>
      <w:proofErr w:type="gramStart"/>
      <w:r>
        <w:rPr>
          <w:rFonts w:ascii="Verdana" w:hAnsi="Verdana"/>
          <w:color w:val="000000"/>
          <w:lang w:eastAsia="pt-BR"/>
        </w:rPr>
        <w:t>( 1</w:t>
      </w:r>
      <w:proofErr w:type="gramEnd"/>
      <w:r>
        <w:rPr>
          <w:rFonts w:ascii="Verdana" w:hAnsi="Verdana"/>
          <w:color w:val="000000"/>
          <w:lang w:eastAsia="pt-BR"/>
        </w:rPr>
        <w:t xml:space="preserve">. Realização de testes rápidos para dengue em sintomáticos. 2. Orientação sobre a importância da realização de testes rápidos para sífilis e HIV </w:t>
      </w:r>
      <w:proofErr w:type="gramStart"/>
      <w:r>
        <w:rPr>
          <w:rFonts w:ascii="Verdana" w:hAnsi="Verdana"/>
          <w:color w:val="000000"/>
          <w:lang w:eastAsia="pt-BR"/>
        </w:rPr>
        <w:t>em  gestantes</w:t>
      </w:r>
      <w:proofErr w:type="gramEnd"/>
      <w:r>
        <w:rPr>
          <w:rFonts w:ascii="Verdana" w:hAnsi="Verdana"/>
          <w:color w:val="000000"/>
          <w:lang w:eastAsia="pt-BR"/>
        </w:rPr>
        <w:t>, destacando a relevância do pré-natal. 3. Pesagem do Bolsa Família, antropometria e avaliação do crescimento e</w:t>
      </w:r>
      <w:r>
        <w:rPr>
          <w:rFonts w:ascii="Verdana" w:hAnsi="Verdana"/>
          <w:color w:val="000000"/>
          <w:lang w:eastAsia="pt-BR"/>
        </w:rPr>
        <w:br/>
        <w:t>desenvolvimento infantil. 4. Aplicação do teste M-CHAT para detecção precoce de autismo em crianças de 18 a 30 meses. 5. Orientação sobre as atividades realizadas na Unidade Básica de Saúde da Família, abordando as linhas de cuidados em saúde do idoso, adulto, mulher, crianças, adolescentes e outras vulnerabilidades.</w:t>
      </w:r>
    </w:p>
    <w:p w14:paraId="252B51F9" w14:textId="77777777" w:rsidR="00215EAB" w:rsidRDefault="00215EAB">
      <w:pPr>
        <w:pStyle w:val="Standard"/>
        <w:spacing w:before="100" w:after="28" w:line="276" w:lineRule="auto"/>
        <w:rPr>
          <w:rFonts w:hint="eastAsia"/>
        </w:rPr>
      </w:pPr>
    </w:p>
    <w:p w14:paraId="09F48671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b/>
          <w:bCs/>
          <w:color w:val="C5000B"/>
          <w:lang w:eastAsia="pt-BR"/>
        </w:rPr>
        <w:t>Dia 8 de Março- Evento Mulheres</w:t>
      </w:r>
    </w:p>
    <w:p w14:paraId="04D64D62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proofErr w:type="gramStart"/>
      <w:r>
        <w:rPr>
          <w:rFonts w:ascii="Arial" w:hAnsi="Arial"/>
          <w:color w:val="000000"/>
          <w:sz w:val="22"/>
          <w:szCs w:val="22"/>
        </w:rPr>
        <w:t>O  CMDM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( Conselho Municipal dos Direitos da Mulher), em parceria com a Secretaria municipal de Assistência e desenvolvimento Social , teremos um evento destinado ás mulheres em homenagem ao Dia Internacional da Mulher, contaremos com palestrantes , sorteios de brindes dinâmicas e muita diversão. Contamos com a presença de 200 mulheres nesse evento que será ás 13:30 no CCI </w:t>
      </w:r>
      <w:proofErr w:type="gramStart"/>
      <w:r>
        <w:rPr>
          <w:rFonts w:ascii="Arial" w:hAnsi="Arial"/>
          <w:color w:val="000000"/>
          <w:sz w:val="22"/>
          <w:szCs w:val="22"/>
        </w:rPr>
        <w:t>( Centro</w:t>
      </w:r>
      <w:proofErr w:type="gramEnd"/>
      <w:r>
        <w:rPr>
          <w:rFonts w:ascii="Arial" w:hAnsi="Arial"/>
          <w:color w:val="000000"/>
          <w:sz w:val="22"/>
          <w:szCs w:val="22"/>
        </w:rPr>
        <w:t xml:space="preserve"> de convivência do Idoso) – Rua Voluntários da pátria , 130 – Vila Florindo .</w:t>
      </w:r>
    </w:p>
    <w:p w14:paraId="2C636226" w14:textId="77777777" w:rsidR="00215EAB" w:rsidRDefault="00215EAB">
      <w:pPr>
        <w:pStyle w:val="Standard"/>
        <w:spacing w:before="100" w:after="28" w:line="276" w:lineRule="auto"/>
        <w:rPr>
          <w:rFonts w:hint="eastAsia"/>
        </w:rPr>
      </w:pPr>
    </w:p>
    <w:p w14:paraId="7BB91275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Arial" w:hAnsi="Arial"/>
          <w:b/>
          <w:bCs/>
          <w:color w:val="C9211E"/>
        </w:rPr>
        <w:t xml:space="preserve">06 de </w:t>
      </w:r>
      <w:proofErr w:type="gramStart"/>
      <w:r>
        <w:rPr>
          <w:rFonts w:ascii="Arial" w:hAnsi="Arial"/>
          <w:b/>
          <w:bCs/>
          <w:color w:val="C9211E"/>
        </w:rPr>
        <w:t>Abril</w:t>
      </w:r>
      <w:proofErr w:type="gramEnd"/>
      <w:r>
        <w:rPr>
          <w:rFonts w:ascii="Arial" w:hAnsi="Arial"/>
          <w:b/>
          <w:bCs/>
          <w:color w:val="C9211E"/>
        </w:rPr>
        <w:t xml:space="preserve"> – 2º Juquiá em Ação</w:t>
      </w:r>
    </w:p>
    <w:p w14:paraId="06061DB9" w14:textId="77777777" w:rsidR="00215EAB" w:rsidRDefault="00000000">
      <w:pPr>
        <w:pStyle w:val="Standard"/>
        <w:rPr>
          <w:rFonts w:hint="eastAsia"/>
        </w:rPr>
      </w:pPr>
      <w:r>
        <w:rPr>
          <w:rFonts w:ascii="Arial" w:eastAsia="Times New Roman" w:hAnsi="Arial"/>
          <w:b/>
          <w:kern w:val="0"/>
          <w:lang w:eastAsia="pt-BR"/>
        </w:rPr>
        <w:t xml:space="preserve"> Das 9 </w:t>
      </w:r>
      <w:proofErr w:type="gramStart"/>
      <w:r>
        <w:rPr>
          <w:rFonts w:ascii="Arial" w:eastAsia="Times New Roman" w:hAnsi="Arial"/>
          <w:b/>
          <w:kern w:val="0"/>
          <w:lang w:eastAsia="pt-BR"/>
        </w:rPr>
        <w:t>ás</w:t>
      </w:r>
      <w:proofErr w:type="gramEnd"/>
      <w:r>
        <w:rPr>
          <w:rFonts w:ascii="Arial" w:eastAsia="Times New Roman" w:hAnsi="Arial"/>
          <w:b/>
          <w:kern w:val="0"/>
          <w:lang w:eastAsia="pt-BR"/>
        </w:rPr>
        <w:t xml:space="preserve"> 16h – Local: Ginásio De Esportes Vila Olímpica Dondinho</w:t>
      </w:r>
    </w:p>
    <w:p w14:paraId="33AF0891" w14:textId="77777777" w:rsidR="00215EAB" w:rsidRDefault="00215EAB">
      <w:pPr>
        <w:pStyle w:val="Standard"/>
        <w:rPr>
          <w:rFonts w:ascii="Arial" w:eastAsia="Times New Roman" w:hAnsi="Arial"/>
          <w:b/>
          <w:kern w:val="0"/>
          <w:lang w:eastAsia="pt-BR"/>
        </w:rPr>
      </w:pPr>
    </w:p>
    <w:p w14:paraId="5CE86BA8" w14:textId="77777777" w:rsidR="00215EAB" w:rsidRDefault="00000000">
      <w:pPr>
        <w:pStyle w:val="Standard"/>
        <w:suppressAutoHyphens w:val="0"/>
        <w:textAlignment w:val="auto"/>
        <w:rPr>
          <w:rFonts w:hint="eastAsia"/>
        </w:rPr>
      </w:pPr>
      <w:r>
        <w:rPr>
          <w:rFonts w:ascii="Arial" w:eastAsia="Times New Roman" w:hAnsi="Arial"/>
          <w:kern w:val="0"/>
          <w:lang w:eastAsia="pt-BR"/>
        </w:rPr>
        <w:t xml:space="preserve">Esse será o segundo ano de da ação de cidadania do </w:t>
      </w:r>
      <w:proofErr w:type="gramStart"/>
      <w:r>
        <w:rPr>
          <w:rFonts w:ascii="Arial" w:eastAsia="Times New Roman" w:hAnsi="Arial"/>
          <w:kern w:val="0"/>
          <w:lang w:eastAsia="pt-BR"/>
        </w:rPr>
        <w:t>município ,</w:t>
      </w:r>
      <w:proofErr w:type="gramEnd"/>
      <w:r>
        <w:rPr>
          <w:rFonts w:ascii="Arial" w:eastAsia="Times New Roman" w:hAnsi="Arial"/>
          <w:kern w:val="0"/>
          <w:lang w:eastAsia="pt-BR"/>
        </w:rPr>
        <w:t xml:space="preserve"> onde todos os setores da prefeitura Municipal de Juquiá irá participar ( Assistência Social, Secretaria da Súde, Esportes e muito mais), nós do CIC faremos atendimentos com todos os serviços do CIC , a van do SEBRAE, Agendamento de RG 1ª e 2ª vias , Banco do povo, INCRA, Junta Militar e PROCON.</w:t>
      </w:r>
    </w:p>
    <w:p w14:paraId="5B76E2B9" w14:textId="77777777" w:rsidR="00215EAB" w:rsidRDefault="00215EAB">
      <w:pPr>
        <w:pStyle w:val="Standard"/>
        <w:rPr>
          <w:rFonts w:ascii="Arial" w:eastAsia="Times New Roman" w:hAnsi="Arial"/>
          <w:b/>
          <w:kern w:val="0"/>
          <w:lang w:eastAsia="pt-BR"/>
        </w:rPr>
      </w:pPr>
    </w:p>
    <w:p w14:paraId="7AE4B31D" w14:textId="77777777" w:rsidR="00215EAB" w:rsidRDefault="00215EAB">
      <w:pPr>
        <w:pStyle w:val="Standard"/>
        <w:spacing w:before="100" w:after="28" w:line="276" w:lineRule="auto"/>
        <w:rPr>
          <w:rFonts w:hint="eastAsia"/>
        </w:rPr>
      </w:pPr>
    </w:p>
    <w:p w14:paraId="32B84C8F" w14:textId="77777777" w:rsidR="00215EAB" w:rsidRDefault="00000000">
      <w:pPr>
        <w:rPr>
          <w:rFonts w:hint="eastAsia"/>
        </w:rPr>
      </w:pPr>
      <w:r>
        <w:rPr>
          <w:rFonts w:ascii="Arial" w:hAnsi="Arial"/>
          <w:b/>
          <w:bCs/>
          <w:color w:val="C9211E"/>
        </w:rPr>
        <w:t xml:space="preserve"> Dia 26 de Abril </w:t>
      </w:r>
      <w:r>
        <w:rPr>
          <w:rFonts w:ascii="Verdana" w:hAnsi="Verdana"/>
          <w:color w:val="C00000"/>
          <w:lang w:eastAsia="pt-BR"/>
        </w:rPr>
        <w:t>- Cidadania em Movimento</w:t>
      </w:r>
    </w:p>
    <w:p w14:paraId="635DC883" w14:textId="77777777" w:rsidR="00215EAB" w:rsidRDefault="00000000">
      <w:pPr>
        <w:pStyle w:val="Standard"/>
        <w:spacing w:before="100" w:after="28" w:line="276" w:lineRule="auto"/>
        <w:rPr>
          <w:rFonts w:hint="eastAsia"/>
        </w:rPr>
      </w:pPr>
      <w:r>
        <w:rPr>
          <w:rFonts w:ascii="Verdana" w:hAnsi="Verdana"/>
          <w:lang w:eastAsia="pt-BR"/>
        </w:rPr>
        <w:t xml:space="preserve">Com o objetivo de levar os serviços do CIC para as áreas mais distantes da sede, levaremos a E.E Ushisuke Miadaira no bairro de </w:t>
      </w:r>
      <w:proofErr w:type="gramStart"/>
      <w:r>
        <w:rPr>
          <w:rFonts w:ascii="Verdana" w:hAnsi="Verdana"/>
          <w:lang w:eastAsia="pt-BR"/>
        </w:rPr>
        <w:t>Cedro ,</w:t>
      </w:r>
      <w:proofErr w:type="gramEnd"/>
      <w:r>
        <w:rPr>
          <w:rFonts w:ascii="Verdana" w:hAnsi="Verdana"/>
          <w:lang w:eastAsia="pt-BR"/>
        </w:rPr>
        <w:t xml:space="preserve"> onde ofertaremos aos alunos/ pais e  comunidade local os serviços do CIC, como Agendamento de RG, solicitação de  certidões de nascimento, casamento e óbito. Atendimento da junta militar: alistamento e dispensa militar, Atendimentos </w:t>
      </w:r>
      <w:proofErr w:type="gramStart"/>
      <w:r>
        <w:rPr>
          <w:rFonts w:ascii="Verdana" w:hAnsi="Verdana"/>
          <w:lang w:eastAsia="pt-BR"/>
        </w:rPr>
        <w:t>Incra ,Banco</w:t>
      </w:r>
      <w:proofErr w:type="gramEnd"/>
      <w:r>
        <w:rPr>
          <w:rFonts w:ascii="Verdana" w:hAnsi="Verdana"/>
          <w:lang w:eastAsia="pt-BR"/>
        </w:rPr>
        <w:t xml:space="preserve"> do Povo, Sebrae e teremos o ônibus do PROCON móvel para fazer um atendimento personalizado aos cidadãos do bairro.  Contaremos também com o apoio da SMDAS e CMDCA onde ofertaremos atualização de Cadúnico, atendimento do </w:t>
      </w:r>
      <w:proofErr w:type="gramStart"/>
      <w:r>
        <w:rPr>
          <w:rFonts w:ascii="Verdana" w:hAnsi="Verdana"/>
          <w:lang w:eastAsia="pt-BR"/>
        </w:rPr>
        <w:t>CREAS ,</w:t>
      </w:r>
      <w:proofErr w:type="gramEnd"/>
      <w:r>
        <w:rPr>
          <w:rFonts w:ascii="Verdana" w:hAnsi="Verdana"/>
          <w:lang w:eastAsia="pt-BR"/>
        </w:rPr>
        <w:t xml:space="preserve"> CRAS e demais serviços da Assistência social Municipal. Além de inúmeros serviços ofertados pela secretaria Municipal de Saúde como por exemplo </w:t>
      </w:r>
      <w:proofErr w:type="gramStart"/>
      <w:r>
        <w:rPr>
          <w:rFonts w:ascii="Verdana" w:hAnsi="Verdana"/>
          <w:lang w:eastAsia="pt-BR"/>
        </w:rPr>
        <w:t>( 1</w:t>
      </w:r>
      <w:proofErr w:type="gramEnd"/>
      <w:r>
        <w:rPr>
          <w:rFonts w:ascii="Verdana" w:hAnsi="Verdana"/>
          <w:lang w:eastAsia="pt-BR"/>
        </w:rPr>
        <w:t xml:space="preserve">. Realização de testes rápidos para dengue em sintomáticos. 2. Orientação sobre a importância da realização de testes rápidos para sífilis e HIV </w:t>
      </w:r>
      <w:proofErr w:type="gramStart"/>
      <w:r>
        <w:rPr>
          <w:rFonts w:ascii="Verdana" w:hAnsi="Verdana"/>
          <w:lang w:eastAsia="pt-BR"/>
        </w:rPr>
        <w:t>em  gestantes</w:t>
      </w:r>
      <w:proofErr w:type="gramEnd"/>
      <w:r>
        <w:rPr>
          <w:rFonts w:ascii="Verdana" w:hAnsi="Verdana"/>
          <w:lang w:eastAsia="pt-BR"/>
        </w:rPr>
        <w:t>, destacando a relevância do pré-natal. 3. Pesagem do Bolsa Família, antropometria e avaliação do crescimento e</w:t>
      </w:r>
      <w:r>
        <w:rPr>
          <w:rFonts w:ascii="Verdana" w:hAnsi="Verdana"/>
          <w:lang w:eastAsia="pt-BR"/>
        </w:rPr>
        <w:br/>
        <w:t>desenvolvimento infantil. 4. Aplicação do teste M-CHAT para detecção precoce de autismo em crianças de 18 a 30 meses. 5. Orientação sobre as atividades realizadas na Unidade Básica de Saúde da Família, abordando as linhas de cuidados em saúde do idoso, adulto, mulher, crianças, adolescentes e outras vulnerabilidades.</w:t>
      </w:r>
    </w:p>
    <w:p w14:paraId="1FE23D22" w14:textId="77777777" w:rsidR="00215EAB" w:rsidRDefault="00215EAB">
      <w:pPr>
        <w:rPr>
          <w:rFonts w:ascii="Arial" w:hAnsi="Arial"/>
          <w:b/>
          <w:color w:val="000000"/>
        </w:rPr>
      </w:pPr>
    </w:p>
    <w:p w14:paraId="454FF846" w14:textId="77777777" w:rsidR="00215EAB" w:rsidRDefault="00215EAB">
      <w:pPr>
        <w:rPr>
          <w:rFonts w:ascii="Arial" w:hAnsi="Arial"/>
          <w:b/>
          <w:color w:val="000000"/>
        </w:rPr>
      </w:pPr>
    </w:p>
    <w:p w14:paraId="27F474BE" w14:textId="77777777" w:rsidR="00215EAB" w:rsidRDefault="00215EAB">
      <w:pPr>
        <w:rPr>
          <w:rFonts w:ascii="Arial" w:hAnsi="Arial"/>
          <w:b/>
          <w:color w:val="000000"/>
        </w:rPr>
      </w:pPr>
    </w:p>
    <w:p w14:paraId="682F524C" w14:textId="77777777" w:rsidR="00215EAB" w:rsidRDefault="00215EAB">
      <w:pPr>
        <w:rPr>
          <w:rFonts w:ascii="Arial" w:hAnsi="Arial"/>
          <w:b/>
          <w:color w:val="000000"/>
        </w:rPr>
      </w:pPr>
    </w:p>
    <w:p w14:paraId="7A750D11" w14:textId="77777777" w:rsidR="00215EAB" w:rsidRDefault="00215EAB">
      <w:pPr>
        <w:rPr>
          <w:rFonts w:ascii="Arial" w:hAnsi="Arial"/>
          <w:b/>
          <w:color w:val="000000"/>
        </w:rPr>
      </w:pPr>
    </w:p>
    <w:p w14:paraId="77832EBF" w14:textId="77777777" w:rsidR="00215EAB" w:rsidRDefault="00215EAB">
      <w:pPr>
        <w:rPr>
          <w:rFonts w:ascii="Arial" w:hAnsi="Arial"/>
          <w:b/>
          <w:color w:val="000000"/>
        </w:rPr>
      </w:pPr>
    </w:p>
    <w:p w14:paraId="7EA5530A" w14:textId="77777777" w:rsidR="00215EAB" w:rsidRDefault="00215EAB">
      <w:pPr>
        <w:rPr>
          <w:rFonts w:ascii="Arial" w:hAnsi="Arial"/>
          <w:b/>
          <w:color w:val="000000"/>
        </w:rPr>
      </w:pPr>
    </w:p>
    <w:p w14:paraId="276F9800" w14:textId="77777777" w:rsidR="00215EAB" w:rsidRDefault="00000000">
      <w:pPr>
        <w:rPr>
          <w:rFonts w:hint="eastAsia"/>
        </w:rPr>
      </w:pPr>
      <w:r>
        <w:rPr>
          <w:rFonts w:ascii="Arial" w:hAnsi="Arial"/>
          <w:b/>
          <w:color w:val="C9211E"/>
        </w:rPr>
        <w:t xml:space="preserve">Cursos Mudanças e Escolhas ministrado pelo SEBRAE na </w:t>
      </w:r>
      <w:r>
        <w:rPr>
          <w:rFonts w:ascii="Arial" w:hAnsi="Arial"/>
          <w:b/>
          <w:bCs/>
          <w:color w:val="C9211E"/>
        </w:rPr>
        <w:t>Escola Estadual João Adôrno Vassão - (</w:t>
      </w:r>
      <w:hyperlink r:id="rId7" w:history="1">
        <w:r>
          <w:rPr>
            <w:rFonts w:ascii="arial, sans-serif" w:hAnsi="arial, sans-serif"/>
            <w:color w:val="202124"/>
          </w:rPr>
          <w:t>Endereço</w:t>
        </w:r>
      </w:hyperlink>
      <w:r>
        <w:rPr>
          <w:rFonts w:ascii="arial, sans-serif" w:hAnsi="arial, sans-serif"/>
          <w:color w:val="202124"/>
        </w:rPr>
        <w:t>:R. Visc. do Rio Branco, 205 - Vila</w:t>
      </w:r>
      <w:r>
        <w:rPr>
          <w:rFonts w:ascii="Arial" w:hAnsi="Arial"/>
          <w:color w:val="000000"/>
        </w:rPr>
        <w:t xml:space="preserve"> Industrial)</w:t>
      </w:r>
    </w:p>
    <w:p w14:paraId="7F270B18" w14:textId="77777777" w:rsidR="00215EAB" w:rsidRDefault="00215EAB">
      <w:pPr>
        <w:rPr>
          <w:rFonts w:hint="eastAsia"/>
        </w:rPr>
      </w:pPr>
    </w:p>
    <w:p w14:paraId="17E1826B" w14:textId="77777777" w:rsidR="00215EAB" w:rsidRDefault="00000000">
      <w:pPr>
        <w:rPr>
          <w:rFonts w:hint="eastAsia"/>
        </w:rPr>
      </w:pPr>
      <w:r>
        <w:rPr>
          <w:rFonts w:ascii="Arial" w:hAnsi="Arial"/>
          <w:color w:val="000000"/>
        </w:rPr>
        <w:t xml:space="preserve">Dia 26 de Março - terça feira </w:t>
      </w:r>
      <w:r>
        <w:rPr>
          <w:rFonts w:ascii="Arial" w:hAnsi="Arial"/>
          <w:color w:val="000000"/>
        </w:rPr>
        <w:br/>
        <w:t>Manhã com as turmas do Novotec (89 estudantes)</w:t>
      </w:r>
    </w:p>
    <w:p w14:paraId="41550F86" w14:textId="77777777" w:rsidR="00215EAB" w:rsidRDefault="00000000">
      <w:pPr>
        <w:rPr>
          <w:rFonts w:hint="eastAsia"/>
        </w:rPr>
      </w:pPr>
      <w:r>
        <w:rPr>
          <w:rFonts w:ascii="Arial" w:hAnsi="Arial"/>
          <w:color w:val="000000"/>
        </w:rPr>
        <w:t>Horário da Palestra (início às 7:30 e término às 9:30) – manhã</w:t>
      </w:r>
    </w:p>
    <w:p w14:paraId="77415A8C" w14:textId="77777777" w:rsidR="00215EAB" w:rsidRDefault="00215EAB">
      <w:pPr>
        <w:rPr>
          <w:rFonts w:hint="eastAsia"/>
        </w:rPr>
      </w:pPr>
    </w:p>
    <w:p w14:paraId="213BA905" w14:textId="77777777" w:rsidR="00215EAB" w:rsidRDefault="00000000">
      <w:pPr>
        <w:rPr>
          <w:rFonts w:hint="eastAsia"/>
        </w:rPr>
      </w:pPr>
      <w:r>
        <w:rPr>
          <w:rFonts w:ascii="Arial" w:hAnsi="Arial"/>
          <w:color w:val="000000"/>
        </w:rPr>
        <w:t>Tarde com as turmas do EM (85 estudantes)</w:t>
      </w:r>
    </w:p>
    <w:p w14:paraId="08CFD78C" w14:textId="77777777" w:rsidR="00215EAB" w:rsidRDefault="00000000">
      <w:pPr>
        <w:rPr>
          <w:rFonts w:hint="eastAsia"/>
        </w:rPr>
      </w:pPr>
      <w:r>
        <w:rPr>
          <w:rFonts w:ascii="Arial" w:hAnsi="Arial"/>
          <w:color w:val="000000"/>
        </w:rPr>
        <w:t>Horário da Palestra (início às 13:00 e término às 15:00) – tarde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 xml:space="preserve">Dia 27 de Março - quarta feira </w:t>
      </w:r>
      <w:r>
        <w:rPr>
          <w:rFonts w:ascii="Arial" w:hAnsi="Arial"/>
          <w:color w:val="000000"/>
        </w:rPr>
        <w:br/>
        <w:t>Manhã com as turmas do EM (119 estudantes)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  <w:t>Dia 28 de Março - quinta feira</w:t>
      </w:r>
      <w:r>
        <w:rPr>
          <w:rFonts w:ascii="Arial" w:hAnsi="Arial"/>
          <w:color w:val="000000"/>
        </w:rPr>
        <w:br/>
        <w:t>Noite com as turmas do EM (50 estudantes)</w:t>
      </w:r>
    </w:p>
    <w:p w14:paraId="288CC837" w14:textId="77777777" w:rsidR="00215EAB" w:rsidRDefault="00000000">
      <w:pPr>
        <w:rPr>
          <w:rFonts w:hint="eastAsia"/>
        </w:rPr>
      </w:pPr>
      <w:r>
        <w:rPr>
          <w:rFonts w:ascii="Arial" w:hAnsi="Arial"/>
          <w:color w:val="000000"/>
        </w:rPr>
        <w:t>horário noturno: 20:50 às 22:50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sectPr w:rsidR="00215EAB">
      <w:headerReference w:type="default" r:id="rId8"/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82513C" w14:textId="77777777" w:rsidR="0054705B" w:rsidRDefault="0054705B">
      <w:pPr>
        <w:rPr>
          <w:rFonts w:hint="eastAsia"/>
        </w:rPr>
      </w:pPr>
      <w:r>
        <w:separator/>
      </w:r>
    </w:p>
  </w:endnote>
  <w:endnote w:type="continuationSeparator" w:id="0">
    <w:p w14:paraId="2F261508" w14:textId="77777777" w:rsidR="0054705B" w:rsidRDefault="005470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 sans-serif">
    <w:charset w:val="00"/>
    <w:family w:val="auto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8ED232" w14:textId="77777777" w:rsidR="0054705B" w:rsidRDefault="005470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1B6424" w14:textId="77777777" w:rsidR="0054705B" w:rsidRDefault="0054705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2B3E9" w14:textId="77777777" w:rsidR="00000000" w:rsidRDefault="00000000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987806"/>
    <w:multiLevelType w:val="multilevel"/>
    <w:tmpl w:val="C3F89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44672131">
    <w:abstractNumId w:val="0"/>
  </w:num>
  <w:num w:numId="2" w16cid:durableId="16929394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5EAB"/>
    <w:rsid w:val="00215EAB"/>
    <w:rsid w:val="0054705B"/>
    <w:rsid w:val="00E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1906"/>
  <w15:docId w15:val="{23E35FAE-8D25-4206-A6F7-767F5DD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pPr>
      <w:ind w:left="7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paragraph">
    <w:name w:val="paragraph"/>
    <w:basedOn w:val="Normal"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Corpodetexto">
    <w:name w:val="Body Text"/>
    <w:basedOn w:val="Normal"/>
    <w:pPr>
      <w:spacing w:after="140" w:line="276" w:lineRule="auto"/>
    </w:pPr>
    <w:rPr>
      <w:color w:val="000000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CorpodetextoChar">
    <w:name w:val="Corpo de texto Char"/>
    <w:basedOn w:val="Fontepargpadro"/>
    <w:rPr>
      <w:color w:val="000000"/>
      <w:kern w:val="3"/>
    </w:rPr>
  </w:style>
  <w:style w:type="character" w:styleId="Hyperlink">
    <w:name w:val="Hyperlink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ca_esv=1114ab6409594670&amp;sca_upv=1&amp;rlz=1C1GCEA_enBR1007BR1007&amp;sxsrf=ACQVn088GZF2u115L8KRCiGMBh9VbMIYwA:1710247370815&amp;q=jo&#227;o+ad&#244;rno+vass&#227;o+endere&#231;o&amp;ludocid=4424292399743274740&amp;sa=X&amp;ved=2ahUKEwjbv4_43-6EAxVpgGEGHZ9FAyIQ6BN6BAhVE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1981</Words>
  <Characters>10701</Characters>
  <Application>Microsoft Office Word</Application>
  <DocSecurity>0</DocSecurity>
  <Lines>89</Lines>
  <Paragraphs>25</Paragraphs>
  <ScaleCrop>false</ScaleCrop>
  <Company/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NT15</cp:lastModifiedBy>
  <cp:revision>2</cp:revision>
  <dcterms:created xsi:type="dcterms:W3CDTF">2024-04-01T14:33:00Z</dcterms:created>
  <dcterms:modified xsi:type="dcterms:W3CDTF">2024-04-01T14:33:00Z</dcterms:modified>
</cp:coreProperties>
</file>