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E3617" w14:textId="77777777" w:rsidR="00116146" w:rsidRDefault="00116146">
      <w:pPr>
        <w:spacing w:line="276" w:lineRule="auto"/>
        <w:jc w:val="both"/>
        <w:rPr>
          <w:rFonts w:hint="eastAsia"/>
        </w:rPr>
      </w:pPr>
    </w:p>
    <w:p w14:paraId="759DE206" w14:textId="77777777" w:rsidR="00116146" w:rsidRDefault="00000000">
      <w:pPr>
        <w:spacing w:line="276" w:lineRule="auto"/>
        <w:jc w:val="center"/>
        <w:rPr>
          <w:rFonts w:hint="eastAsia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GUARULHOS</w:t>
      </w:r>
    </w:p>
    <w:p w14:paraId="44F4FFEF" w14:textId="77777777" w:rsidR="00116146" w:rsidRDefault="00000000">
      <w:pPr>
        <w:spacing w:line="276" w:lineRule="auto"/>
        <w:jc w:val="center"/>
        <w:rPr>
          <w:rFonts w:hint="eastAsia"/>
        </w:rPr>
      </w:pPr>
      <w:r>
        <w:rPr>
          <w:rFonts w:ascii="Verdana" w:eastAsia="Times New Roman" w:hAnsi="Verdana" w:cs="Times New Roman"/>
          <w:b/>
          <w:bCs/>
          <w:color w:val="C00000"/>
          <w:kern w:val="0"/>
          <w:sz w:val="28"/>
          <w:szCs w:val="28"/>
          <w:lang w:bidi="ar-SA"/>
        </w:rPr>
        <w:t>Abril de 2024</w:t>
      </w:r>
    </w:p>
    <w:p w14:paraId="060B4221" w14:textId="77777777" w:rsidR="00116146" w:rsidRDefault="00116146">
      <w:pPr>
        <w:spacing w:line="276" w:lineRule="auto"/>
        <w:jc w:val="center"/>
        <w:rPr>
          <w:rFonts w:ascii="Verdana" w:hAnsi="Verdana"/>
          <w:b/>
          <w:bCs/>
          <w:color w:val="C00000"/>
        </w:rPr>
      </w:pPr>
    </w:p>
    <w:p w14:paraId="78F49858" w14:textId="77777777" w:rsidR="00116146" w:rsidRDefault="0011614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5A855630" w14:textId="77777777" w:rsidR="00116146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484850C5" w14:textId="77777777" w:rsidR="00116146" w:rsidRDefault="00116146">
      <w:pPr>
        <w:spacing w:line="276" w:lineRule="auto"/>
        <w:jc w:val="both"/>
        <w:rPr>
          <w:rFonts w:ascii="Verdana" w:hAnsi="Verdana"/>
        </w:rPr>
      </w:pPr>
    </w:p>
    <w:p w14:paraId="194F6D89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1729DDB0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3C2A7644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4407D390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7B4C1260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quinta-feira, das 09h00 às 11h30 e das 14h00 às 16h00.</w:t>
      </w:r>
    </w:p>
    <w:p w14:paraId="3069EFA0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6B1AA59D" w14:textId="77777777" w:rsidR="00116146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Entrega de certidões: segunda a </w:t>
      </w:r>
      <w:r>
        <w:rPr>
          <w:rFonts w:ascii="Verdana" w:eastAsia="Times New Roman" w:hAnsi="Verdana" w:cs="Times New Roman"/>
          <w:color w:val="000000"/>
          <w:kern w:val="0"/>
          <w:lang w:eastAsia="pt-BR" w:bidi="ar-SA"/>
        </w:rPr>
        <w:t>quinta-feira</w:t>
      </w:r>
      <w:r>
        <w:rPr>
          <w:rFonts w:ascii="Verdana" w:hAnsi="Verdana"/>
          <w:color w:val="000000"/>
          <w:lang w:eastAsia="pt-BR"/>
        </w:rPr>
        <w:t>, das 9h às 11h30 e das 14h00 às 16h00.</w:t>
      </w:r>
    </w:p>
    <w:p w14:paraId="785065BA" w14:textId="77777777" w:rsidR="00116146" w:rsidRDefault="00116146">
      <w:pPr>
        <w:spacing w:line="276" w:lineRule="auto"/>
        <w:jc w:val="both"/>
        <w:rPr>
          <w:rFonts w:hint="eastAsia"/>
        </w:rPr>
      </w:pPr>
    </w:p>
    <w:p w14:paraId="3F5B8DC7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</w:t>
      </w:r>
    </w:p>
    <w:p w14:paraId="365AD2DA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5557BA94" w14:textId="77777777" w:rsidR="00116146" w:rsidRDefault="00116146">
      <w:pPr>
        <w:rPr>
          <w:rFonts w:ascii="Verdana" w:hAnsi="Verdana"/>
          <w:b/>
          <w:bCs/>
          <w:color w:val="C00000"/>
          <w:lang w:eastAsia="pt-BR"/>
        </w:rPr>
      </w:pPr>
    </w:p>
    <w:p w14:paraId="219DA140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CRAS – CENTRO DE REFERÊNCIA DA ASSISTENTE SOCIAL</w:t>
      </w:r>
    </w:p>
    <w:p w14:paraId="373FD3CA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26ACC76C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Cadastro para Programas Sociais: Auxílio Brasil; Carteira do Idoso; Tarifa Social de Energia Elétrica; BPC.</w:t>
      </w:r>
    </w:p>
    <w:p w14:paraId="4D6B484F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27C1E2E1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Documentos Necessários para o cadastro único: RG; CPF; Título de Eleitor; Carteira de Trabalho mesmo que não tenha registro (se estiver trabalhando, trazer o último holerite), se estiver aposentado, trazer extrato do INSS; Comprovante de endereço atual com CEP.</w:t>
      </w:r>
    </w:p>
    <w:p w14:paraId="5429A5F5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5CD08823" w14:textId="77777777" w:rsidR="00116146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Havendo crianças, necessários também os seguintes documentos: RG ou Certidão de Nascimento (até 14 anos); Declaração escolar do ano (Crianças de 6 até 17 anos) e </w:t>
      </w:r>
      <w:r>
        <w:rPr>
          <w:rFonts w:ascii="Verdana" w:hAnsi="Verdana"/>
          <w:b/>
          <w:color w:val="000000"/>
          <w:lang w:eastAsia="pt-BR"/>
        </w:rPr>
        <w:t>Termo de Guarda</w:t>
      </w:r>
      <w:r>
        <w:rPr>
          <w:rFonts w:ascii="Verdana" w:hAnsi="Verdana"/>
          <w:color w:val="000000"/>
          <w:lang w:eastAsia="pt-BR"/>
        </w:rPr>
        <w:t xml:space="preserve"> (se for o caso). Devem ser apresentados os documentos originais da pessoa responsável pelo cadastro e de todas as pessoas que residem com ela na mesma casa.</w:t>
      </w:r>
    </w:p>
    <w:p w14:paraId="47038247" w14:textId="77777777" w:rsidR="00116146" w:rsidRDefault="00116146">
      <w:pPr>
        <w:spacing w:line="276" w:lineRule="auto"/>
        <w:jc w:val="both"/>
        <w:rPr>
          <w:rFonts w:hint="eastAsia"/>
        </w:rPr>
      </w:pPr>
    </w:p>
    <w:p w14:paraId="6CA9B648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15h, devidamente agendado.</w:t>
      </w:r>
    </w:p>
    <w:p w14:paraId="45C2D5DA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5E92E309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Agendamento na recepção do CRAS.</w:t>
      </w:r>
    </w:p>
    <w:p w14:paraId="441CBE1D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1DB64351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44139AA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CREAS – CENTRO DE REFERÊNCIA ESPECIALIZADO DE ASSISTENTE SOCIAL</w:t>
      </w:r>
    </w:p>
    <w:p w14:paraId="054E144A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1F6D1328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Cs/>
          <w:lang w:eastAsia="pt-BR"/>
        </w:rPr>
        <w:t xml:space="preserve">Atende denúncia pelo disk denúncia </w:t>
      </w:r>
      <w:r>
        <w:rPr>
          <w:rFonts w:ascii="Verdana" w:hAnsi="Verdana"/>
          <w:b/>
          <w:bCs/>
          <w:lang w:eastAsia="pt-BR"/>
        </w:rPr>
        <w:t>100 / 180.</w:t>
      </w:r>
    </w:p>
    <w:p w14:paraId="3684A8D1" w14:textId="77777777" w:rsidR="00116146" w:rsidRDefault="00116146">
      <w:pPr>
        <w:spacing w:line="276" w:lineRule="auto"/>
        <w:rPr>
          <w:rFonts w:hint="eastAsia"/>
        </w:rPr>
      </w:pPr>
    </w:p>
    <w:p w14:paraId="1A4D381D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Atendimento e acompanhamento psicossocial.</w:t>
      </w:r>
    </w:p>
    <w:p w14:paraId="1F6E7060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AD9E36C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Visitas domiciliares e acompanhamentos das famílias</w:t>
      </w:r>
    </w:p>
    <w:p w14:paraId="43F68A30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4203943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Orientação sócio-familiar</w:t>
      </w:r>
    </w:p>
    <w:p w14:paraId="4341B9C6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4B80B320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Encaminhamento para serviços intersetoriais</w:t>
      </w:r>
    </w:p>
    <w:p w14:paraId="2364B66E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9B771B3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Trabalho Integrado com Conselhos Tutelares, Ministério Público, Poder Judiciário e Defensoria Pública</w:t>
      </w:r>
    </w:p>
    <w:p w14:paraId="3D91D4C4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1E9C3CE5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Trabalho Integrado com os demais Programas Sociais e rede socioassistenciais</w:t>
      </w:r>
    </w:p>
    <w:p w14:paraId="6AD8E0ED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Encaminhamento de Idosos para asilos.</w:t>
      </w:r>
    </w:p>
    <w:p w14:paraId="1D39C5BB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4C63647C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Atendimento: segunda a sexta-feira das 08h00 às 16h30.</w:t>
      </w:r>
    </w:p>
    <w:p w14:paraId="1C12C2D0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16C87045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2287BE37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CENTRO DE REFERÊNCIA EM DIREITOS HUMANOS – CRDH</w:t>
      </w:r>
    </w:p>
    <w:p w14:paraId="4C9911D5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274DE7A8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Disseminar informações sobre direitos e serviços para a população em geral</w:t>
      </w:r>
    </w:p>
    <w:p w14:paraId="72BCD23F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50DAC042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Acolhimento e orientações para migrantes e refugiados</w:t>
      </w:r>
    </w:p>
    <w:p w14:paraId="730E8A1A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0FD4F764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Acolhimento e encaminhamento para vítimas de preconceito racial e outros</w:t>
      </w:r>
    </w:p>
    <w:p w14:paraId="78237930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03ED19AE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Acolhimento e encaminhamento para vítimas de violência doméstica</w:t>
      </w:r>
    </w:p>
    <w:p w14:paraId="39FEE9C6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035B284D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Encaminhamento para obtenção de bilhete único especial</w:t>
      </w:r>
    </w:p>
    <w:p w14:paraId="5B25BD81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51E3EC28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Encaminhamento para obtenção do passe livre interestadual da pessoa com deficiência</w:t>
      </w:r>
    </w:p>
    <w:p w14:paraId="2FE7A2C2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45BB95A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Curso de mobilidade e acessibilidade</w:t>
      </w:r>
    </w:p>
    <w:p w14:paraId="2DE29979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9268062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Digitalização para realizar Cadastro Minha Casa Minha Vida</w:t>
      </w:r>
    </w:p>
    <w:p w14:paraId="0518301C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0BFA42FE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Inscrição para aulas da academia 60+</w:t>
      </w:r>
    </w:p>
    <w:p w14:paraId="1AE8D32E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70FA5B6F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lastRenderedPageBreak/>
        <w:t>Agendamentos com as subsecretarias: Subsecretaria do Idoso, Subsecretaria da juventude, subsecretaria da acessibilidade e mobilidade, Subsecretaria da Mulher, Subsecretaria da Diversidade, Subsecretaria da Igualdade Racial.</w:t>
      </w:r>
    </w:p>
    <w:p w14:paraId="4F92955A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45788A6B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Empréstimos de cadeira de rodas, de banho e muletas</w:t>
      </w:r>
    </w:p>
    <w:p w14:paraId="3C62F3DA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3B31C8E3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Atividades para a pessoa idosa como palestras, bailes e passeios.</w:t>
      </w:r>
    </w:p>
    <w:p w14:paraId="7FF48C5F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3BA0588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Atendimento: segunda a sexta-feira, das 08h00 às 16h30.</w:t>
      </w:r>
    </w:p>
    <w:p w14:paraId="72731755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44530B6B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40E9E54F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CIET - </w:t>
      </w:r>
      <w:r>
        <w:rPr>
          <w:rFonts w:ascii="Verdana" w:hAnsi="Verdana"/>
          <w:b/>
          <w:bCs/>
          <w:color w:val="C00000"/>
          <w:sz w:val="21"/>
          <w:lang w:eastAsia="pt-BR"/>
        </w:rPr>
        <w:t>Centro Integrado de Emprego, Trabalho e Renda</w:t>
      </w:r>
    </w:p>
    <w:p w14:paraId="680ECE94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1B17FD87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 CIET funciona como uma agência de emprego gratuita e oferece serviços de:</w:t>
      </w:r>
    </w:p>
    <w:p w14:paraId="0265DDE4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18FE3000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Cadastro para vagas de emprego;</w:t>
      </w:r>
    </w:p>
    <w:p w14:paraId="6A841E02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6980116F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Auxílio e informações para emissão de Carteira de Trabalho Digital, onde o CIET dará todas as informações e esclarecimentos necessários para instalação do aplicativo para solicitação de carteira digital.</w:t>
      </w:r>
    </w:p>
    <w:p w14:paraId="7129BFF0" w14:textId="77777777" w:rsidR="00116146" w:rsidRDefault="00000000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Seguro Desemprego.</w:t>
      </w:r>
    </w:p>
    <w:p w14:paraId="69B55A9D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6D621FC2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08h00 às 16h30.</w:t>
      </w:r>
    </w:p>
    <w:p w14:paraId="686956CD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2C33E418" w14:textId="77777777" w:rsidR="00116146" w:rsidRDefault="00000000">
      <w:pPr>
        <w:spacing w:line="276" w:lineRule="auto"/>
        <w:rPr>
          <w:rFonts w:ascii="Verdana" w:hAnsi="Verdana"/>
          <w:b/>
          <w:bCs/>
          <w:color w:val="C9211E"/>
          <w:lang w:eastAsia="pt-BR"/>
        </w:rPr>
      </w:pPr>
      <w:r>
        <w:rPr>
          <w:rFonts w:ascii="Verdana" w:hAnsi="Verdana"/>
          <w:b/>
          <w:bCs/>
          <w:color w:val="C9211E"/>
          <w:lang w:eastAsia="pt-BR"/>
        </w:rPr>
        <w:t>SEBRAE AQUI</w:t>
      </w:r>
    </w:p>
    <w:p w14:paraId="5DC23C97" w14:textId="77777777" w:rsidR="00116146" w:rsidRDefault="00116146">
      <w:pPr>
        <w:spacing w:line="276" w:lineRule="auto"/>
        <w:rPr>
          <w:rFonts w:ascii="Verdana" w:hAnsi="Verdana"/>
          <w:b/>
          <w:bCs/>
          <w:color w:val="C9211E"/>
          <w:lang w:eastAsia="pt-BR"/>
        </w:rPr>
      </w:pPr>
    </w:p>
    <w:p w14:paraId="7F9B5ED1" w14:textId="77777777" w:rsidR="00116146" w:rsidRDefault="00000000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serviços para o MEI</w:t>
      </w:r>
    </w:p>
    <w:p w14:paraId="069182B2" w14:textId="77777777" w:rsidR="00116146" w:rsidRDefault="00000000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Abertura</w:t>
      </w:r>
    </w:p>
    <w:p w14:paraId="174FA96E" w14:textId="77777777" w:rsidR="00116146" w:rsidRDefault="00000000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Alteração</w:t>
      </w:r>
    </w:p>
    <w:p w14:paraId="66238E5E" w14:textId="77777777" w:rsidR="00116146" w:rsidRDefault="00000000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Declaração Anual</w:t>
      </w:r>
    </w:p>
    <w:p w14:paraId="7D1988D5" w14:textId="77777777" w:rsidR="00116146" w:rsidRDefault="00000000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Baixa</w:t>
      </w:r>
    </w:p>
    <w:p w14:paraId="57A347AB" w14:textId="77777777" w:rsidR="00116146" w:rsidRDefault="00000000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Parcelamento</w:t>
      </w:r>
    </w:p>
    <w:p w14:paraId="2E01415D" w14:textId="77777777" w:rsidR="00116146" w:rsidRDefault="00000000">
      <w:pPr>
        <w:numPr>
          <w:ilvl w:val="0"/>
          <w:numId w:val="3"/>
        </w:num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Inscrições em cursos de empreendedorismo e gestão - disponibilizados de acordo com a agenda do Sebrae</w:t>
      </w:r>
      <w:r>
        <w:rPr>
          <w:rFonts w:ascii="Verdana" w:hAnsi="Verdana"/>
          <w:color w:val="000000"/>
          <w:lang w:eastAsia="pt-BR"/>
        </w:rPr>
        <w:br/>
      </w:r>
      <w:r>
        <w:rPr>
          <w:rFonts w:ascii="Verdana" w:hAnsi="Verdana"/>
          <w:color w:val="000000"/>
          <w:lang w:eastAsia="pt-BR"/>
        </w:rPr>
        <w:br/>
      </w:r>
      <w:r>
        <w:rPr>
          <w:rFonts w:ascii="Verdana" w:hAnsi="Verdana"/>
          <w:b/>
          <w:bCs/>
          <w:color w:val="000000"/>
          <w:u w:val="single"/>
          <w:lang w:eastAsia="pt-BR"/>
        </w:rPr>
        <w:t>Documentos necessários:</w:t>
      </w:r>
    </w:p>
    <w:p w14:paraId="01356940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br/>
        <w:t>CPF e RG</w:t>
      </w:r>
      <w:r>
        <w:rPr>
          <w:rFonts w:ascii="Verdana" w:hAnsi="Verdana"/>
          <w:color w:val="000000"/>
          <w:lang w:eastAsia="pt-BR"/>
        </w:rPr>
        <w:br/>
        <w:t>Senha Gov Prata ou Ouro (Baixar o Aplicativo GOV.BR)</w:t>
      </w:r>
      <w:r>
        <w:rPr>
          <w:rFonts w:ascii="Verdana" w:hAnsi="Verdana"/>
          <w:color w:val="000000"/>
          <w:lang w:eastAsia="pt-BR"/>
        </w:rPr>
        <w:br/>
        <w:t>Título de Eleitor/ DIRPF</w:t>
      </w:r>
      <w:r>
        <w:rPr>
          <w:rFonts w:ascii="Verdana" w:hAnsi="Verdana"/>
          <w:color w:val="000000"/>
          <w:lang w:eastAsia="pt-BR"/>
        </w:rPr>
        <w:br/>
        <w:t>CEP/ CELULAR/ EMAIL</w:t>
      </w:r>
      <w:r>
        <w:rPr>
          <w:rFonts w:ascii="Verdana" w:hAnsi="Verdana"/>
          <w:color w:val="000000"/>
          <w:lang w:eastAsia="pt-BR"/>
        </w:rPr>
        <w:br/>
      </w:r>
      <w:r>
        <w:rPr>
          <w:rFonts w:ascii="Verdana" w:hAnsi="Verdana"/>
          <w:color w:val="000000"/>
          <w:lang w:eastAsia="pt-BR"/>
        </w:rPr>
        <w:br/>
        <w:t>Horário de atendimento: 8H às 11H:30 e 13h às 16H30</w:t>
      </w:r>
    </w:p>
    <w:p w14:paraId="79137544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A86BAAC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color w:val="C00000"/>
          <w:lang w:eastAsia="pt-BR"/>
        </w:rPr>
        <w:lastRenderedPageBreak/>
        <w:t>FÁCIL (PREFEITURA DE GUARULHOS)</w:t>
      </w:r>
    </w:p>
    <w:p w14:paraId="1DB43F5D" w14:textId="77777777" w:rsidR="00116146" w:rsidRDefault="00116146">
      <w:pPr>
        <w:spacing w:line="276" w:lineRule="auto"/>
        <w:rPr>
          <w:rFonts w:ascii="Verdana" w:hAnsi="Verdana"/>
          <w:b/>
          <w:color w:val="C00000"/>
          <w:lang w:eastAsia="pt-BR"/>
        </w:rPr>
      </w:pPr>
    </w:p>
    <w:p w14:paraId="26EF9566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Cartas de serviços</w:t>
      </w:r>
    </w:p>
    <w:p w14:paraId="50432FE3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3C90FC65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2ª via de carnê de Imposto</w:t>
      </w:r>
    </w:p>
    <w:p w14:paraId="212F7BDF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35AFD0EF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Parcelamento de Impostos</w:t>
      </w:r>
    </w:p>
    <w:p w14:paraId="34EF4022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597C33FD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2ª via de Tributos ISS e taxas</w:t>
      </w:r>
    </w:p>
    <w:p w14:paraId="0CE3505F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078F0FBA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Regularização de MEI</w:t>
      </w:r>
    </w:p>
    <w:p w14:paraId="165B036D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3C9F308F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Atendimento: segunda a sexta-feira, das 09h00 às 16h00.</w:t>
      </w:r>
    </w:p>
    <w:p w14:paraId="4216AE1F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7B22C2BC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Atendimento presencial com livre demanda.</w:t>
      </w:r>
    </w:p>
    <w:p w14:paraId="7F95A094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2A3E3864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30061A16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color w:val="C00000"/>
          <w:lang w:eastAsia="pt-BR"/>
        </w:rPr>
        <w:t>PROCON</w:t>
      </w:r>
    </w:p>
    <w:p w14:paraId="75239BF3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7222B0EF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Atendimento do consumidor</w:t>
      </w:r>
    </w:p>
    <w:p w14:paraId="37EAC42D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4474B5DC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Informar, defender ou orientar o cidadão na busca de uma solução para o problema de consumo e prestações de serviços.</w:t>
      </w:r>
    </w:p>
    <w:p w14:paraId="4C7185A6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3A210B25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Abertura de reclamação</w:t>
      </w:r>
    </w:p>
    <w:p w14:paraId="20B55C1E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689B9DEC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Audiência de conciliação</w:t>
      </w:r>
    </w:p>
    <w:p w14:paraId="35065B53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4FEA4AE7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Desbloqueio de Nota fiscal Paulista</w:t>
      </w:r>
    </w:p>
    <w:p w14:paraId="6A487242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78542EDB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Cálculo para a quitação do financiamento de veículo.</w:t>
      </w:r>
    </w:p>
    <w:p w14:paraId="50968271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3916FEB2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Atendimento de segunda a sexta-feira das 08h00 às 16h00.</w:t>
      </w:r>
    </w:p>
    <w:p w14:paraId="4235BDBE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22BCFC04" w14:textId="77777777" w:rsidR="00116146" w:rsidRDefault="00000000">
      <w:pPr>
        <w:spacing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Atendimento presencial com livre demanda.</w:t>
      </w:r>
    </w:p>
    <w:p w14:paraId="471CDEB3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39984A2D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22626F53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355587DD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2D49F26B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08E5B124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6EC96361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3EF66E02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0EE7209D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53DAF15D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lastRenderedPageBreak/>
        <w:t>NÚCLEO DE CONVIVÊNCIA DO IDOSO</w:t>
      </w:r>
    </w:p>
    <w:p w14:paraId="116A5DD2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389DFD62" w14:textId="77777777" w:rsidR="00116146" w:rsidRDefault="00000000">
      <w:pPr>
        <w:spacing w:line="360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Atividades de dança circular e sênior, artesanato (bijuteria, pintura em cerâmica, macramê, crochê), aulas de canto, confecção de bonecos, estimulação cognitiva e motora, fotografia digital, inclusão digital, jogos de tabuleiro …..inscrições presenciais Aberta. Requisito – mais de 60 anos (60+)</w:t>
      </w:r>
    </w:p>
    <w:p w14:paraId="200E6601" w14:textId="77777777" w:rsidR="00116146" w:rsidRDefault="00000000">
      <w:pPr>
        <w:spacing w:line="360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Documentos – RG, CPF e comprovante de residência.</w:t>
      </w:r>
    </w:p>
    <w:p w14:paraId="636C0030" w14:textId="77777777" w:rsidR="00116146" w:rsidRDefault="00116146">
      <w:pPr>
        <w:spacing w:line="360" w:lineRule="auto"/>
        <w:jc w:val="both"/>
        <w:rPr>
          <w:rFonts w:ascii="Verdana" w:hAnsi="Verdana"/>
          <w:color w:val="000000"/>
          <w:lang w:eastAsia="pt-BR"/>
        </w:rPr>
      </w:pPr>
    </w:p>
    <w:p w14:paraId="41502ABF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DEFENSORIA PÚBLICA ESTADUAL – ATENDIMENTO JURÍDICO</w:t>
      </w:r>
    </w:p>
    <w:p w14:paraId="3B84BE26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E7F8CB2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Separação, divórcio e guarda de filhos.</w:t>
      </w:r>
    </w:p>
    <w:p w14:paraId="2E458126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3B786BA4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Documentos Necessários: apresentar documento com foto na recepção e demais documentos que serão solicitados pelo defensor público.</w:t>
      </w:r>
    </w:p>
    <w:p w14:paraId="15C64E71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3BC130C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Atendimentos de terça-feira e quinta-feira as 08h00 por agendamento</w:t>
      </w:r>
    </w:p>
    <w:p w14:paraId="1133B6F0" w14:textId="77777777" w:rsidR="00116146" w:rsidRDefault="00116146">
      <w:pPr>
        <w:spacing w:line="276" w:lineRule="auto"/>
        <w:rPr>
          <w:rFonts w:hint="eastAsia"/>
        </w:rPr>
      </w:pPr>
    </w:p>
    <w:p w14:paraId="07FDC72B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Agendamento na recepção do CIC Guarulhos presencialmente ou pelo aplicativo CICSP.</w:t>
      </w:r>
    </w:p>
    <w:p w14:paraId="2DCE7605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64925689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5D0EB2DD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TOTEM POUPA – TEMPO</w:t>
      </w:r>
    </w:p>
    <w:p w14:paraId="17F0B41C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083A5843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color w:val="000000"/>
          <w:lang w:eastAsia="pt-BR"/>
        </w:rPr>
        <w:t>ATESTADO DE ANTECEDENTES CRIMINAIS –</w:t>
      </w:r>
    </w:p>
    <w:p w14:paraId="4158BDC2" w14:textId="77777777" w:rsidR="00116146" w:rsidRDefault="00116146">
      <w:pPr>
        <w:spacing w:line="276" w:lineRule="auto"/>
        <w:rPr>
          <w:rFonts w:hint="eastAsia"/>
        </w:rPr>
      </w:pPr>
    </w:p>
    <w:p w14:paraId="047496E5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</w:t>
      </w:r>
    </w:p>
    <w:p w14:paraId="07CD7363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FD0462C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24210271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216777A7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chegada.</w:t>
      </w:r>
    </w:p>
    <w:p w14:paraId="196609E7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A969A49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7EA9EBA3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BIBLIOTECA</w:t>
      </w:r>
    </w:p>
    <w:p w14:paraId="57C1B5A3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3D621DEF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Nossos livros ficam na biblioteca do CIC, acessível a todo cidadão que tenha interesse em consultas, leituras e/ou empréstimos de livros.</w:t>
      </w:r>
    </w:p>
    <w:p w14:paraId="78232CFE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881FDF0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Para empréstimo de livros, necessário comparecer a recepção e preencher termo de empréstimo, onde informará nome, RG, telefone, endereço. Período de empréstimo de 60 dias</w:t>
      </w:r>
    </w:p>
    <w:p w14:paraId="2DF7CF28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16D30BD3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08h00 às 16h30.</w:t>
      </w:r>
    </w:p>
    <w:p w14:paraId="39794C69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D7518CE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lastRenderedPageBreak/>
        <w:t>EDP BRASIL</w:t>
      </w:r>
    </w:p>
    <w:p w14:paraId="10458DAD" w14:textId="77777777" w:rsidR="00116146" w:rsidRDefault="00116146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5758DC9F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u w:val="single"/>
          <w:lang w:eastAsia="pt-BR"/>
        </w:rPr>
        <w:t xml:space="preserve">Necessário </w:t>
      </w:r>
      <w:r>
        <w:rPr>
          <w:b/>
          <w:u w:val="single"/>
          <w:lang w:eastAsia="pt-BR"/>
        </w:rPr>
        <w:t>Agendamento pelo site:</w:t>
      </w:r>
      <w:r>
        <w:rPr>
          <w:lang w:eastAsia="pt-BR"/>
        </w:rPr>
        <w:t xml:space="preserve"> www.</w:t>
      </w:r>
      <w:r>
        <w:rPr>
          <w:b/>
          <w:color w:val="355269"/>
          <w:lang w:eastAsia="pt-BR"/>
        </w:rPr>
        <w:t>edp.com.br</w:t>
      </w:r>
    </w:p>
    <w:p w14:paraId="07149123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Apresentação do RG e CPF do titular da conta de energia elétrica.</w:t>
      </w:r>
    </w:p>
    <w:p w14:paraId="3B10A93B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09391B26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lang w:eastAsia="pt-BR"/>
        </w:rPr>
        <w:t>SERVIÇOS</w:t>
      </w:r>
      <w:r>
        <w:rPr>
          <w:rFonts w:ascii="Verdana" w:hAnsi="Verdana"/>
          <w:bCs/>
          <w:lang w:eastAsia="pt-BR"/>
        </w:rPr>
        <w:t>:</w:t>
      </w:r>
    </w:p>
    <w:p w14:paraId="6ED324B1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35339ABB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Pedido de 2º via de conta</w:t>
      </w:r>
    </w:p>
    <w:p w14:paraId="17C3B84D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4A821692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Alteração de Carga.</w:t>
      </w:r>
    </w:p>
    <w:p w14:paraId="7BA8CC82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15BA7F88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Acordo acima de R$ 10.000 reais</w:t>
      </w:r>
    </w:p>
    <w:p w14:paraId="2EBB31E4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5E75B51E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Desativar acordo</w:t>
      </w:r>
    </w:p>
    <w:p w14:paraId="64B23010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22EAD2CC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Pedido de Tarifa Social</w:t>
      </w:r>
    </w:p>
    <w:p w14:paraId="25A58EB0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5B5FC0B7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Alteração de Titularidade</w:t>
      </w:r>
    </w:p>
    <w:p w14:paraId="037110F7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23A47719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Pedido de ligação nova</w:t>
      </w:r>
    </w:p>
    <w:p w14:paraId="7779C9BA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163CE7FF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Garantia de Fornecimento</w:t>
      </w:r>
    </w:p>
    <w:p w14:paraId="399CEC31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541DE360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Pedido para remover postes</w:t>
      </w:r>
    </w:p>
    <w:p w14:paraId="19A8AFF8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Recursos</w:t>
      </w:r>
    </w:p>
    <w:p w14:paraId="77738B9E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26C01407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Inserção comercial</w:t>
      </w:r>
    </w:p>
    <w:p w14:paraId="31CD0C1D" w14:textId="77777777" w:rsidR="00116146" w:rsidRDefault="00116146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</w:p>
    <w:p w14:paraId="22567786" w14:textId="77777777" w:rsidR="00116146" w:rsidRDefault="00000000">
      <w:pPr>
        <w:numPr>
          <w:ilvl w:val="0"/>
          <w:numId w:val="4"/>
        </w:num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Alteração de Tarifa.</w:t>
      </w:r>
    </w:p>
    <w:p w14:paraId="6A3411FD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AA30D98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Cs/>
          <w:lang w:eastAsia="pt-BR"/>
        </w:rPr>
        <w:t>Atendimento: segunda a sexta-feira, das 08h00 às 16h30 (</w:t>
      </w:r>
      <w:r>
        <w:rPr>
          <w:rFonts w:ascii="Verdana" w:hAnsi="Verdana"/>
          <w:b/>
          <w:bCs/>
          <w:u w:val="single"/>
          <w:lang w:eastAsia="pt-BR"/>
        </w:rPr>
        <w:t>por agendamento).</w:t>
      </w:r>
    </w:p>
    <w:p w14:paraId="0C4D75A3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12A69388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1B768D6B" w14:textId="77777777" w:rsidR="00116146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ABRADS – CRAVI</w:t>
      </w:r>
    </w:p>
    <w:p w14:paraId="2E1C0083" w14:textId="77777777" w:rsidR="00116146" w:rsidRDefault="00116146">
      <w:pPr>
        <w:spacing w:line="276" w:lineRule="auto"/>
        <w:rPr>
          <w:rFonts w:ascii="Verdana" w:hAnsi="Verdana"/>
          <w:b/>
          <w:bCs/>
          <w:i/>
          <w:iCs/>
          <w:color w:val="C00000"/>
          <w:u w:val="single"/>
          <w:lang w:eastAsia="pt-BR"/>
        </w:rPr>
      </w:pPr>
    </w:p>
    <w:p w14:paraId="034C75BD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i/>
          <w:iCs/>
          <w:u w:val="single"/>
          <w:lang w:eastAsia="pt-BR"/>
        </w:rPr>
        <w:t>Atendimento todas terças – feiras</w:t>
      </w:r>
      <w:r>
        <w:rPr>
          <w:rFonts w:ascii="Verdana" w:hAnsi="Verdana"/>
          <w:bCs/>
          <w:lang w:eastAsia="pt-BR"/>
        </w:rPr>
        <w:t xml:space="preserve"> das 08h00 às 13h e das 14h às 17h00 – livre demanda</w:t>
      </w:r>
    </w:p>
    <w:p w14:paraId="274D8677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642C3C8D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Atendimento para estrangeiros</w:t>
      </w:r>
    </w:p>
    <w:p w14:paraId="101BDC58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17E0DDC2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Regularização de documentação para estrangeiros</w:t>
      </w:r>
    </w:p>
    <w:p w14:paraId="28A82163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5515987F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lastRenderedPageBreak/>
        <w:t>e,</w:t>
      </w:r>
    </w:p>
    <w:p w14:paraId="38882F8E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i/>
          <w:iCs/>
          <w:u w:val="single"/>
          <w:lang w:eastAsia="pt-BR"/>
        </w:rPr>
        <w:t>Atendimento todas as quintas – feiras</w:t>
      </w:r>
      <w:r>
        <w:rPr>
          <w:rFonts w:ascii="Verdana" w:hAnsi="Verdana"/>
          <w:lang w:eastAsia="pt-BR"/>
        </w:rPr>
        <w:t xml:space="preserve"> das </w:t>
      </w:r>
      <w:r>
        <w:rPr>
          <w:rFonts w:ascii="Verdana" w:hAnsi="Verdana"/>
          <w:bCs/>
          <w:lang w:eastAsia="pt-BR"/>
        </w:rPr>
        <w:t>08h00 às 13h00 e das 14h00 às 17h00 – livre demanda</w:t>
      </w:r>
    </w:p>
    <w:p w14:paraId="5B95383F" w14:textId="77777777" w:rsidR="00116146" w:rsidRDefault="00116146">
      <w:pPr>
        <w:spacing w:line="276" w:lineRule="auto"/>
        <w:rPr>
          <w:rFonts w:ascii="Verdana" w:hAnsi="Verdana"/>
          <w:lang w:eastAsia="pt-BR"/>
        </w:rPr>
      </w:pPr>
    </w:p>
    <w:p w14:paraId="069BA4AD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Orientação Jurídica</w:t>
      </w:r>
    </w:p>
    <w:p w14:paraId="1C0947E2" w14:textId="77777777" w:rsidR="00116146" w:rsidRDefault="00000000">
      <w:pPr>
        <w:pStyle w:val="PargrafodaLista"/>
        <w:numPr>
          <w:ilvl w:val="0"/>
          <w:numId w:val="5"/>
        </w:numPr>
        <w:spacing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Violência contra a MULHER</w:t>
      </w:r>
    </w:p>
    <w:p w14:paraId="2B176412" w14:textId="77777777" w:rsidR="00116146" w:rsidRDefault="00000000">
      <w:pPr>
        <w:pStyle w:val="PargrafodaLista"/>
        <w:numPr>
          <w:ilvl w:val="0"/>
          <w:numId w:val="5"/>
        </w:numPr>
        <w:spacing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Criminal</w:t>
      </w:r>
    </w:p>
    <w:p w14:paraId="3B66DE81" w14:textId="77777777" w:rsidR="00116146" w:rsidRDefault="00000000">
      <w:pPr>
        <w:pStyle w:val="PargrafodaLista"/>
        <w:numPr>
          <w:ilvl w:val="0"/>
          <w:numId w:val="5"/>
        </w:numPr>
        <w:spacing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Família</w:t>
      </w:r>
    </w:p>
    <w:p w14:paraId="7472DE24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75C0FEC4" w14:textId="77777777" w:rsidR="00116146" w:rsidRDefault="00000000">
      <w:pPr>
        <w:spacing w:line="276" w:lineRule="auto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Encaminhamento para os setores responsáveis de cada caso.</w:t>
      </w:r>
    </w:p>
    <w:p w14:paraId="07FA906E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32837CBE" w14:textId="77777777" w:rsidR="00116146" w:rsidRDefault="00116146">
      <w:pPr>
        <w:spacing w:line="276" w:lineRule="auto"/>
        <w:rPr>
          <w:rFonts w:ascii="Verdana" w:hAnsi="Verdana"/>
          <w:bCs/>
          <w:lang w:eastAsia="pt-BR"/>
        </w:rPr>
      </w:pPr>
    </w:p>
    <w:p w14:paraId="79554203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FISIOTERAPIA</w:t>
      </w:r>
    </w:p>
    <w:p w14:paraId="56D267BF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60E2F190" w14:textId="77777777" w:rsidR="00116146" w:rsidRDefault="00000000">
      <w:pPr>
        <w:suppressAutoHyphens w:val="0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Atendimento de segunda-feira, das 10h00 às 13h00</w:t>
      </w:r>
    </w:p>
    <w:p w14:paraId="7D59FFB8" w14:textId="77777777" w:rsidR="00116146" w:rsidRDefault="00116146">
      <w:pPr>
        <w:suppressAutoHyphens w:val="0"/>
        <w:rPr>
          <w:rFonts w:ascii="Verdana" w:hAnsi="Verdana"/>
          <w:bCs/>
          <w:lang w:eastAsia="pt-BR"/>
        </w:rPr>
      </w:pPr>
    </w:p>
    <w:p w14:paraId="00B430F5" w14:textId="77777777" w:rsidR="00116146" w:rsidRDefault="00000000">
      <w:pPr>
        <w:suppressAutoHyphens w:val="0"/>
        <w:rPr>
          <w:rFonts w:ascii="Verdana" w:hAnsi="Verdana"/>
          <w:b/>
          <w:bCs/>
          <w:u w:val="single"/>
          <w:lang w:eastAsia="pt-BR"/>
        </w:rPr>
      </w:pPr>
      <w:r>
        <w:rPr>
          <w:rFonts w:ascii="Verdana" w:hAnsi="Verdana"/>
          <w:b/>
          <w:bCs/>
          <w:u w:val="single"/>
          <w:lang w:eastAsia="pt-BR"/>
        </w:rPr>
        <w:t>Necessário encaminhamento da UBS Marcos Freire.</w:t>
      </w:r>
    </w:p>
    <w:p w14:paraId="1BC6C4E7" w14:textId="77777777" w:rsidR="00116146" w:rsidRDefault="00116146">
      <w:pPr>
        <w:suppressAutoHyphens w:val="0"/>
        <w:rPr>
          <w:rFonts w:ascii="Verdana" w:hAnsi="Verdana"/>
          <w:bCs/>
          <w:lang w:eastAsia="pt-BR"/>
        </w:rPr>
      </w:pPr>
    </w:p>
    <w:p w14:paraId="337C979B" w14:textId="77777777" w:rsidR="00116146" w:rsidRDefault="00116146">
      <w:pPr>
        <w:suppressAutoHyphens w:val="0"/>
        <w:rPr>
          <w:rFonts w:ascii="Verdana" w:hAnsi="Verdana"/>
          <w:bCs/>
          <w:lang w:eastAsia="pt-BR"/>
        </w:rPr>
      </w:pPr>
    </w:p>
    <w:p w14:paraId="4DD0D170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PELO AMOR EXIGENTE</w:t>
      </w:r>
    </w:p>
    <w:p w14:paraId="5EFF99C1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0EBA5E07" w14:textId="77777777" w:rsidR="00116146" w:rsidRDefault="00000000">
      <w:pPr>
        <w:suppressAutoHyphens w:val="0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Conselheira familiar</w:t>
      </w:r>
    </w:p>
    <w:p w14:paraId="1EB5EF03" w14:textId="77777777" w:rsidR="00116146" w:rsidRDefault="00116146">
      <w:pPr>
        <w:suppressAutoHyphens w:val="0"/>
        <w:rPr>
          <w:rFonts w:ascii="Verdana" w:hAnsi="Verdana"/>
          <w:bCs/>
          <w:lang w:eastAsia="pt-BR"/>
        </w:rPr>
      </w:pPr>
    </w:p>
    <w:p w14:paraId="449F0FF8" w14:textId="77777777" w:rsidR="00116146" w:rsidRDefault="00000000">
      <w:pPr>
        <w:suppressAutoHyphens w:val="0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Terapia (depressão, suicídio, síndrome de borderline)</w:t>
      </w:r>
    </w:p>
    <w:p w14:paraId="25347AAE" w14:textId="77777777" w:rsidR="00116146" w:rsidRDefault="00116146">
      <w:pPr>
        <w:suppressAutoHyphens w:val="0"/>
        <w:rPr>
          <w:rFonts w:ascii="Verdana" w:hAnsi="Verdana"/>
          <w:lang w:eastAsia="pt-BR"/>
        </w:rPr>
      </w:pPr>
    </w:p>
    <w:p w14:paraId="69533A07" w14:textId="77777777" w:rsidR="00116146" w:rsidRDefault="00000000">
      <w:pPr>
        <w:suppressAutoHyphens w:val="0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Todas às sexta – feira às 15h00 – livre demanda.</w:t>
      </w:r>
    </w:p>
    <w:p w14:paraId="38E6100F" w14:textId="77777777" w:rsidR="00116146" w:rsidRDefault="00116146">
      <w:pPr>
        <w:suppressAutoHyphens w:val="0"/>
        <w:rPr>
          <w:rFonts w:ascii="Verdana" w:hAnsi="Verdana"/>
          <w:lang w:eastAsia="pt-BR"/>
        </w:rPr>
      </w:pPr>
    </w:p>
    <w:p w14:paraId="6D02F067" w14:textId="77777777" w:rsidR="00116146" w:rsidRDefault="00116146">
      <w:pPr>
        <w:suppressAutoHyphens w:val="0"/>
        <w:rPr>
          <w:rFonts w:ascii="Verdana" w:hAnsi="Verdana"/>
          <w:lang w:eastAsia="pt-BR"/>
        </w:rPr>
      </w:pPr>
    </w:p>
    <w:p w14:paraId="24CDA145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SUBSECRETÁRIA DA IGUALDADE RACIAL</w:t>
      </w:r>
    </w:p>
    <w:p w14:paraId="7FB0A5A9" w14:textId="77777777" w:rsidR="00116146" w:rsidRDefault="00116146">
      <w:pPr>
        <w:suppressAutoHyphens w:val="0"/>
        <w:rPr>
          <w:rFonts w:ascii="Verdana" w:hAnsi="Verdana"/>
          <w:bCs/>
          <w:lang w:eastAsia="pt-BR"/>
        </w:rPr>
      </w:pPr>
    </w:p>
    <w:p w14:paraId="36D03D2E" w14:textId="77777777" w:rsidR="00116146" w:rsidRDefault="00000000">
      <w:pPr>
        <w:suppressAutoHyphens w:val="0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Atendimento com os imigrantes</w:t>
      </w:r>
    </w:p>
    <w:p w14:paraId="6DC7E00E" w14:textId="77777777" w:rsidR="00116146" w:rsidRDefault="00116146">
      <w:pPr>
        <w:suppressAutoHyphens w:val="0"/>
        <w:rPr>
          <w:rFonts w:ascii="Verdana" w:hAnsi="Verdana"/>
          <w:bCs/>
          <w:lang w:eastAsia="pt-BR"/>
        </w:rPr>
      </w:pPr>
    </w:p>
    <w:p w14:paraId="27EB6AD4" w14:textId="77777777" w:rsidR="00116146" w:rsidRDefault="00000000">
      <w:pPr>
        <w:suppressAutoHyphens w:val="0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Atendimento com vítimas de preconceito no geral</w:t>
      </w:r>
    </w:p>
    <w:p w14:paraId="0D6E16AB" w14:textId="77777777" w:rsidR="00116146" w:rsidRDefault="00116146">
      <w:pPr>
        <w:suppressAutoHyphens w:val="0"/>
        <w:rPr>
          <w:rFonts w:ascii="Verdana" w:hAnsi="Verdana"/>
          <w:bCs/>
          <w:lang w:eastAsia="pt-BR"/>
        </w:rPr>
      </w:pPr>
    </w:p>
    <w:p w14:paraId="536854D1" w14:textId="77777777" w:rsidR="00116146" w:rsidRDefault="00000000">
      <w:pPr>
        <w:suppressAutoHyphens w:val="0"/>
        <w:rPr>
          <w:rFonts w:ascii="Verdana" w:hAnsi="Verdana"/>
          <w:bCs/>
          <w:lang w:eastAsia="pt-BR"/>
        </w:rPr>
      </w:pPr>
      <w:r>
        <w:rPr>
          <w:rFonts w:ascii="Verdana" w:hAnsi="Verdana"/>
          <w:bCs/>
          <w:lang w:eastAsia="pt-BR"/>
        </w:rPr>
        <w:t>Biblioteca temática.</w:t>
      </w:r>
    </w:p>
    <w:p w14:paraId="648AC6B1" w14:textId="77777777" w:rsidR="00116146" w:rsidRDefault="00116146">
      <w:pPr>
        <w:spacing w:line="276" w:lineRule="auto"/>
        <w:rPr>
          <w:rFonts w:hint="eastAsia"/>
        </w:rPr>
      </w:pPr>
    </w:p>
    <w:p w14:paraId="3AF55C4D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Atendimento: segunda a sexta-feira, das 08h00 às 16h30 – livre demanda.</w:t>
      </w:r>
    </w:p>
    <w:p w14:paraId="71E2D44E" w14:textId="77777777" w:rsidR="00116146" w:rsidRDefault="00116146">
      <w:pPr>
        <w:spacing w:line="276" w:lineRule="auto"/>
        <w:rPr>
          <w:rFonts w:hint="eastAsia"/>
        </w:rPr>
      </w:pPr>
    </w:p>
    <w:p w14:paraId="25F7A87A" w14:textId="77777777" w:rsidR="00116146" w:rsidRDefault="00116146">
      <w:pPr>
        <w:spacing w:line="276" w:lineRule="auto"/>
        <w:rPr>
          <w:rFonts w:hint="eastAsia"/>
        </w:rPr>
      </w:pPr>
    </w:p>
    <w:p w14:paraId="290718C7" w14:textId="77777777" w:rsidR="00116146" w:rsidRDefault="00116146">
      <w:pPr>
        <w:spacing w:line="276" w:lineRule="auto"/>
        <w:rPr>
          <w:rFonts w:hint="eastAsia"/>
        </w:rPr>
      </w:pPr>
    </w:p>
    <w:p w14:paraId="104E5693" w14:textId="77777777" w:rsidR="00116146" w:rsidRDefault="00116146">
      <w:pPr>
        <w:spacing w:line="276" w:lineRule="auto"/>
        <w:rPr>
          <w:rFonts w:hint="eastAsia"/>
        </w:rPr>
      </w:pPr>
    </w:p>
    <w:p w14:paraId="285BF56F" w14:textId="77777777" w:rsidR="00116146" w:rsidRDefault="00116146">
      <w:pPr>
        <w:spacing w:line="276" w:lineRule="auto"/>
        <w:rPr>
          <w:rFonts w:hint="eastAsia"/>
        </w:rPr>
      </w:pPr>
    </w:p>
    <w:p w14:paraId="6AE3675B" w14:textId="77777777" w:rsidR="00116146" w:rsidRDefault="00116146">
      <w:pPr>
        <w:spacing w:line="276" w:lineRule="auto"/>
        <w:rPr>
          <w:rFonts w:hint="eastAsia"/>
        </w:rPr>
      </w:pPr>
    </w:p>
    <w:p w14:paraId="31010B91" w14:textId="77777777" w:rsidR="00116146" w:rsidRDefault="00116146">
      <w:pPr>
        <w:spacing w:line="276" w:lineRule="auto"/>
        <w:rPr>
          <w:rFonts w:hint="eastAsia"/>
        </w:rPr>
      </w:pPr>
    </w:p>
    <w:p w14:paraId="102576BF" w14:textId="77777777" w:rsidR="00116146" w:rsidRDefault="00116146">
      <w:pPr>
        <w:spacing w:line="276" w:lineRule="auto"/>
        <w:rPr>
          <w:rFonts w:hint="eastAsia"/>
        </w:rPr>
      </w:pPr>
    </w:p>
    <w:p w14:paraId="0849324A" w14:textId="77777777" w:rsidR="00116146" w:rsidRDefault="00116146">
      <w:pPr>
        <w:spacing w:line="276" w:lineRule="auto"/>
        <w:rPr>
          <w:rFonts w:hint="eastAsia"/>
        </w:rPr>
      </w:pPr>
    </w:p>
    <w:p w14:paraId="7B1AFD7F" w14:textId="77777777" w:rsidR="00116146" w:rsidRDefault="00116146">
      <w:pPr>
        <w:spacing w:line="276" w:lineRule="auto"/>
        <w:rPr>
          <w:rFonts w:hint="eastAsia"/>
        </w:rPr>
      </w:pPr>
    </w:p>
    <w:p w14:paraId="557BEF51" w14:textId="77777777" w:rsidR="00116146" w:rsidRDefault="00116146">
      <w:pPr>
        <w:spacing w:line="276" w:lineRule="auto"/>
        <w:rPr>
          <w:rFonts w:hint="eastAsia"/>
        </w:rPr>
      </w:pPr>
    </w:p>
    <w:p w14:paraId="0E98CBC6" w14:textId="77777777" w:rsidR="00116146" w:rsidRDefault="00000000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lastRenderedPageBreak/>
        <w:t>CURSOS E OFICINAS</w:t>
      </w:r>
    </w:p>
    <w:p w14:paraId="16CE1A23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BCD74D2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1407A0C4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CURSOS FUNDO SOCIAL DO ESTADO DE SÃO PAULO</w:t>
      </w:r>
      <w:r>
        <w:rPr>
          <w:rFonts w:ascii="Verdana" w:hAnsi="Verdana"/>
          <w:color w:val="C00000"/>
          <w:lang w:eastAsia="pt-BR"/>
        </w:rPr>
        <w:t xml:space="preserve"> </w:t>
      </w:r>
      <w:r>
        <w:rPr>
          <w:rFonts w:ascii="Verdana" w:hAnsi="Verdana"/>
          <w:color w:val="000000"/>
          <w:lang w:eastAsia="pt-BR"/>
        </w:rPr>
        <w:t xml:space="preserve">– </w:t>
      </w:r>
      <w:r>
        <w:rPr>
          <w:rFonts w:ascii="Verdana" w:hAnsi="Verdana"/>
          <w:b/>
          <w:bCs/>
          <w:color w:val="FF0000"/>
          <w:lang w:eastAsia="pt-BR"/>
        </w:rPr>
        <w:t>INSCRIÇOES</w:t>
      </w:r>
    </w:p>
    <w:p w14:paraId="03AF3814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4070592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Depilação, de segunda a sexta-feiras ;</w:t>
      </w:r>
    </w:p>
    <w:p w14:paraId="4C6D959E" w14:textId="77777777" w:rsidR="00116146" w:rsidRDefault="00116146">
      <w:pPr>
        <w:numPr>
          <w:ilvl w:val="0"/>
          <w:numId w:val="6"/>
        </w:numPr>
        <w:spacing w:line="276" w:lineRule="auto"/>
        <w:rPr>
          <w:rFonts w:hint="eastAsia"/>
        </w:rPr>
      </w:pPr>
    </w:p>
    <w:p w14:paraId="2311B7AD" w14:textId="77777777" w:rsidR="00116146" w:rsidRDefault="00000000">
      <w:pPr>
        <w:numPr>
          <w:ilvl w:val="0"/>
          <w:numId w:val="6"/>
        </w:num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Curso de </w:t>
      </w:r>
      <w:r>
        <w:rPr>
          <w:rFonts w:ascii="Verdana" w:eastAsia="Times New Roman" w:hAnsi="Verdana" w:cs="Times New Roman"/>
          <w:color w:val="000000"/>
          <w:kern w:val="0"/>
          <w:lang w:eastAsia="pt-BR" w:bidi="ar-SA"/>
        </w:rPr>
        <w:t>Assistente de Cabelereiro</w:t>
      </w:r>
      <w:r>
        <w:rPr>
          <w:rFonts w:ascii="Verdana" w:hAnsi="Verdana"/>
          <w:color w:val="000000"/>
          <w:lang w:eastAsia="pt-BR"/>
        </w:rPr>
        <w:t>, de segunda a sexta-feira;</w:t>
      </w:r>
    </w:p>
    <w:p w14:paraId="79C02330" w14:textId="77777777" w:rsidR="00116146" w:rsidRDefault="00116146">
      <w:pPr>
        <w:numPr>
          <w:ilvl w:val="0"/>
          <w:numId w:val="6"/>
        </w:numPr>
        <w:spacing w:line="276" w:lineRule="auto"/>
        <w:rPr>
          <w:rFonts w:hint="eastAsia"/>
        </w:rPr>
      </w:pPr>
    </w:p>
    <w:p w14:paraId="5B12E33E" w14:textId="77777777" w:rsidR="00116146" w:rsidRDefault="00000000">
      <w:pPr>
        <w:numPr>
          <w:ilvl w:val="0"/>
          <w:numId w:val="6"/>
        </w:num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Curso de </w:t>
      </w:r>
      <w:r>
        <w:rPr>
          <w:rFonts w:ascii="Verdana" w:eastAsia="Times New Roman" w:hAnsi="Verdana" w:cs="Times New Roman"/>
          <w:color w:val="000000"/>
          <w:kern w:val="0"/>
          <w:lang w:eastAsia="pt-BR" w:bidi="ar-SA"/>
        </w:rPr>
        <w:t>Cabelereiro Avançado</w:t>
      </w:r>
      <w:r>
        <w:rPr>
          <w:rFonts w:ascii="Verdana" w:hAnsi="Verdana"/>
          <w:color w:val="000000"/>
          <w:lang w:eastAsia="pt-BR"/>
        </w:rPr>
        <w:t>, de segunda a sexta-feira;</w:t>
      </w:r>
    </w:p>
    <w:p w14:paraId="7EA4B6A2" w14:textId="77777777" w:rsidR="00116146" w:rsidRDefault="00116146">
      <w:pPr>
        <w:numPr>
          <w:ilvl w:val="0"/>
          <w:numId w:val="6"/>
        </w:numPr>
        <w:spacing w:line="276" w:lineRule="auto"/>
        <w:rPr>
          <w:rFonts w:hint="eastAsia"/>
        </w:rPr>
      </w:pPr>
    </w:p>
    <w:p w14:paraId="0FFF6163" w14:textId="77777777" w:rsidR="00116146" w:rsidRDefault="00000000">
      <w:pPr>
        <w:numPr>
          <w:ilvl w:val="0"/>
          <w:numId w:val="6"/>
        </w:numPr>
        <w:spacing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Curso de tranças Afro e Turbantes</w:t>
      </w:r>
    </w:p>
    <w:p w14:paraId="5347C23E" w14:textId="77777777" w:rsidR="00116146" w:rsidRDefault="00116146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</w:p>
    <w:p w14:paraId="02F3B5F8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Maquiagem, de segunda a sexta-feira;</w:t>
      </w:r>
    </w:p>
    <w:p w14:paraId="5A989EB8" w14:textId="77777777" w:rsidR="00116146" w:rsidRDefault="00116146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</w:p>
    <w:p w14:paraId="2C0DD875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Manicure e pedicure</w:t>
      </w:r>
    </w:p>
    <w:p w14:paraId="2A35C24B" w14:textId="77777777" w:rsidR="00116146" w:rsidRDefault="00116146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</w:p>
    <w:p w14:paraId="6B6B7D27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Costura básico industrial</w:t>
      </w:r>
    </w:p>
    <w:p w14:paraId="15AD2D11" w14:textId="77777777" w:rsidR="00116146" w:rsidRDefault="00116146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</w:p>
    <w:p w14:paraId="2FA6AE3B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Costura Avançado (malha e agasalho), de segunda a sexta-feira;</w:t>
      </w:r>
    </w:p>
    <w:p w14:paraId="2876EB19" w14:textId="77777777" w:rsidR="00116146" w:rsidRDefault="00116146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</w:p>
    <w:p w14:paraId="7525D381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Assentador de Pisos, de segunda a sexta-feira;</w:t>
      </w:r>
    </w:p>
    <w:p w14:paraId="472FE942" w14:textId="77777777" w:rsidR="00116146" w:rsidRDefault="00116146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</w:p>
    <w:p w14:paraId="14146A50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Pedreiro, de segunda a sexta-feira;</w:t>
      </w:r>
    </w:p>
    <w:p w14:paraId="6E3F30AA" w14:textId="77777777" w:rsidR="00116146" w:rsidRDefault="00116146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</w:p>
    <w:p w14:paraId="093ACD0B" w14:textId="77777777" w:rsidR="00116146" w:rsidRDefault="00000000">
      <w:pPr>
        <w:numPr>
          <w:ilvl w:val="0"/>
          <w:numId w:val="6"/>
        </w:num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Crôche, de segunda a sexta-feira;</w:t>
      </w:r>
    </w:p>
    <w:p w14:paraId="2FD8C609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2A321319" w14:textId="77777777" w:rsidR="00116146" w:rsidRDefault="00000000">
      <w:pPr>
        <w:spacing w:line="276" w:lineRule="auto"/>
        <w:rPr>
          <w:rFonts w:hint="eastAsi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lang w:eastAsia="pt-BR" w:bidi="ar-SA"/>
        </w:rPr>
        <w:t>- INSCRIÇÕES ABERTAS -</w:t>
      </w:r>
    </w:p>
    <w:p w14:paraId="5E137907" w14:textId="77777777" w:rsidR="00116146" w:rsidRDefault="00116146">
      <w:pPr>
        <w:spacing w:line="276" w:lineRule="auto"/>
        <w:rPr>
          <w:rFonts w:hint="eastAsia"/>
        </w:rPr>
      </w:pPr>
    </w:p>
    <w:p w14:paraId="2C16DE4E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realizadas presencialmente, de segunda a sexta feira, das 09h00 às</w:t>
      </w:r>
    </w:p>
    <w:p w14:paraId="045B2B3C" w14:textId="77777777" w:rsidR="00116146" w:rsidRDefault="00116146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3896488E" w14:textId="77777777" w:rsidR="00116146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11h30 e das 14h00 às 16h00.</w:t>
      </w:r>
    </w:p>
    <w:p w14:paraId="786A4C6B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2102A719" w14:textId="77777777" w:rsidR="00116146" w:rsidRDefault="00000000">
      <w:pPr>
        <w:spacing w:line="360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000000"/>
          <w:u w:val="single"/>
          <w:lang w:eastAsia="pt-BR"/>
        </w:rPr>
        <w:t>A inscrição funciona como uma lista de espera</w:t>
      </w:r>
      <w:r>
        <w:rPr>
          <w:rFonts w:ascii="Verdana" w:hAnsi="Verdana"/>
          <w:color w:val="000000"/>
          <w:lang w:eastAsia="pt-BR"/>
        </w:rPr>
        <w:t>, assim após aberto o período de inscrições para o curso escolhido, o aluno será informado via telefone ou whatsapp para comparecer ao CIC, com documentos necessários para a matrícula (RG, CPF e comprovante de endereço).</w:t>
      </w:r>
    </w:p>
    <w:p w14:paraId="7DD1383B" w14:textId="77777777" w:rsidR="00116146" w:rsidRDefault="00116146">
      <w:pPr>
        <w:spacing w:line="360" w:lineRule="auto"/>
        <w:jc w:val="both"/>
        <w:rPr>
          <w:rFonts w:ascii="Verdana" w:hAnsi="Verdana"/>
          <w:color w:val="000000"/>
          <w:lang w:eastAsia="pt-BR"/>
        </w:rPr>
      </w:pPr>
    </w:p>
    <w:p w14:paraId="5E671A94" w14:textId="77777777" w:rsidR="00116146" w:rsidRDefault="00116146">
      <w:pPr>
        <w:spacing w:line="360" w:lineRule="auto"/>
        <w:jc w:val="both"/>
        <w:rPr>
          <w:rFonts w:ascii="Verdana" w:hAnsi="Verdana"/>
          <w:color w:val="000000"/>
          <w:lang w:eastAsia="pt-BR"/>
        </w:rPr>
      </w:pPr>
    </w:p>
    <w:p w14:paraId="34739661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515CCF52" w14:textId="77777777" w:rsidR="00116146" w:rsidRDefault="00116146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708A4C96" w14:textId="77777777" w:rsidR="00116146" w:rsidRDefault="00000000">
      <w:pPr>
        <w:suppressAutoHyphens w:val="0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GINÁSTICA PARA TODAS AS IDADES</w:t>
      </w:r>
    </w:p>
    <w:p w14:paraId="04A9017E" w14:textId="77777777" w:rsidR="00116146" w:rsidRDefault="00116146">
      <w:pPr>
        <w:suppressAutoHyphens w:val="0"/>
        <w:rPr>
          <w:rFonts w:hint="eastAsia"/>
        </w:rPr>
      </w:pPr>
    </w:p>
    <w:p w14:paraId="62AB00EF" w14:textId="77777777" w:rsidR="00116146" w:rsidRDefault="00000000">
      <w:pPr>
        <w:suppressAutoHyphens w:val="0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Terças e quirtas-feiras</w:t>
      </w:r>
    </w:p>
    <w:p w14:paraId="554FB993" w14:textId="77777777" w:rsidR="00116146" w:rsidRDefault="00116146">
      <w:pPr>
        <w:suppressAutoHyphens w:val="0"/>
        <w:rPr>
          <w:rFonts w:hint="eastAsia"/>
        </w:rPr>
      </w:pPr>
    </w:p>
    <w:p w14:paraId="6E8F13B1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Das 9h00 às 11h00.</w:t>
      </w:r>
    </w:p>
    <w:p w14:paraId="01F35E99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7080B945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encaminhamento da UBS Marcos Freire</w:t>
      </w:r>
    </w:p>
    <w:p w14:paraId="155073EC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4A7BE5D9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0E2D89C1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GINÁSTICA PARA 60+ (ACADEMIA 60+)</w:t>
      </w:r>
    </w:p>
    <w:p w14:paraId="040A7560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2045A990" w14:textId="77777777" w:rsidR="00116146" w:rsidRDefault="00000000">
      <w:pPr>
        <w:suppressAutoHyphens w:val="0"/>
        <w:spacing w:line="360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Segunda-feira, quarta e sexta-feira, das 7h00 às 08h00, 08h00 às 09h00 e das 09h00 às 10h00.</w:t>
      </w:r>
    </w:p>
    <w:p w14:paraId="2B86A9F1" w14:textId="77777777" w:rsidR="00116146" w:rsidRDefault="00000000">
      <w:pPr>
        <w:suppressAutoHyphens w:val="0"/>
        <w:spacing w:line="360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realizar inscrição no Centro de Referência dos Direitos Humanos de segunda a sexta-feira, das 09h00 às 16h30.</w:t>
      </w:r>
    </w:p>
    <w:p w14:paraId="683257F8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6E65A1A1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4BF683D7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AULAS DE CAPOEIRA</w:t>
      </w:r>
    </w:p>
    <w:p w14:paraId="4B2CADBD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0C121550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Segunda e quarta-feira e sábados, das 19h00 às 20h30.</w:t>
      </w:r>
    </w:p>
    <w:p w14:paraId="2CC855E3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1C93A54E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realizadas com o professor nos dias e horários das aulas.</w:t>
      </w:r>
    </w:p>
    <w:p w14:paraId="673971E2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21D2CF0F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para crianças acima de 05 anos a 59anos.</w:t>
      </w:r>
    </w:p>
    <w:p w14:paraId="2F5E31C4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4BA7F256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0508A7AF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AULAS DE KARATÊ</w:t>
      </w:r>
    </w:p>
    <w:p w14:paraId="3815A144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30D88C7D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Terça e quinta-feira, das 19h30 às 20h30.</w:t>
      </w:r>
    </w:p>
    <w:p w14:paraId="7E9268A1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51C4E4CB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realizadas com o professor nos dias e horários das aulas.</w:t>
      </w:r>
    </w:p>
    <w:p w14:paraId="098A26C7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13FE4A68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para crianças acima de 08 anos a 15anos.</w:t>
      </w:r>
    </w:p>
    <w:p w14:paraId="1D792E68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4CF60F37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16B29D1B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5D41CC67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AULAS DE FUTEBOL – SECRETÁRIA DO ESPORTE</w:t>
      </w:r>
    </w:p>
    <w:p w14:paraId="404B8314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2BF0732E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Segunda e Quarta-feira, das 09h00 às 11h00.</w:t>
      </w:r>
    </w:p>
    <w:p w14:paraId="427F682E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2CCC7697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Terça e Quinta-Feira, das 13h30 as 16h00</w:t>
      </w:r>
    </w:p>
    <w:p w14:paraId="3AEE5C71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655D2FDE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Futebol para somente para o sexo Masculino.</w:t>
      </w:r>
    </w:p>
    <w:p w14:paraId="4302492A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49BDB137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abertas para crianças acima de 7 anos.</w:t>
      </w:r>
    </w:p>
    <w:p w14:paraId="0D446679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141BDB1E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0BB1D95B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40EC282A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3ECD9E43" w14:textId="77777777" w:rsidR="00116146" w:rsidRDefault="00000000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AULAS DE FUTEBOL</w:t>
      </w:r>
    </w:p>
    <w:p w14:paraId="713D435C" w14:textId="77777777" w:rsidR="00116146" w:rsidRDefault="00116146">
      <w:pPr>
        <w:suppressAutoHyphens w:val="0"/>
        <w:rPr>
          <w:rFonts w:ascii="Verdana" w:hAnsi="Verdana"/>
          <w:b/>
          <w:bCs/>
          <w:color w:val="C00000"/>
          <w:lang w:eastAsia="pt-BR"/>
        </w:rPr>
      </w:pPr>
    </w:p>
    <w:p w14:paraId="564E0427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Sábado, das 09h00 às 16h00</w:t>
      </w:r>
    </w:p>
    <w:p w14:paraId="0A021D05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0E1FFBEC" w14:textId="77777777" w:rsidR="00116146" w:rsidRDefault="00000000">
      <w:pPr>
        <w:suppressAutoHyphens w:val="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abertas com o professor nos dias das aulas.</w:t>
      </w:r>
    </w:p>
    <w:p w14:paraId="7C103B90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15C9F14F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7F3B300C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1CAF4016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0A3A4C0F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79849A89" w14:textId="77777777" w:rsidR="00116146" w:rsidRDefault="00116146">
      <w:pPr>
        <w:suppressAutoHyphens w:val="0"/>
        <w:rPr>
          <w:rFonts w:ascii="Verdana" w:hAnsi="Verdana"/>
          <w:color w:val="000000"/>
          <w:lang w:eastAsia="pt-BR"/>
        </w:rPr>
      </w:pPr>
    </w:p>
    <w:p w14:paraId="6F2977B9" w14:textId="77777777" w:rsidR="00116146" w:rsidRDefault="00000000">
      <w:pPr>
        <w:pStyle w:val="PargrafodaLista"/>
        <w:numPr>
          <w:ilvl w:val="0"/>
          <w:numId w:val="1"/>
        </w:numPr>
        <w:suppressAutoHyphens w:val="0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24E2DB16" w14:textId="77777777" w:rsidR="00116146" w:rsidRDefault="00116146">
      <w:pPr>
        <w:pStyle w:val="PargrafodaLista"/>
        <w:suppressAutoHyphens w:val="0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2DFB9D9B" w14:textId="77777777" w:rsidR="00116146" w:rsidRDefault="00116146">
      <w:pPr>
        <w:pStyle w:val="paragraph"/>
        <w:ind w:left="720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28DA0925" w14:textId="77777777" w:rsidR="00116146" w:rsidRDefault="00000000">
      <w:pPr>
        <w:pStyle w:val="paragraph"/>
        <w:jc w:val="both"/>
        <w:textAlignment w:val="baseline"/>
      </w:pPr>
      <w:r>
        <w:rPr>
          <w:rFonts w:ascii="Verdana" w:hAnsi="Verdana"/>
          <w:b/>
          <w:bCs/>
          <w:color w:val="000000"/>
        </w:rPr>
        <w:t>09.03.2024 – sábado – das 09h00 às 12h00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>
        <w:rPr>
          <w:rFonts w:ascii="Verdana" w:hAnsi="Verdana"/>
          <w:color w:val="000000"/>
        </w:rPr>
        <w:t>– em homenagem ao dia das Mulheres  - Mulher Brasileira em primeiro lugar – atendimento jurídico – solicitação de Certidão de Nascimento, Casamento ou Óbito, esmalteria, sobrancelha, Palestra cuidado com a pele, atendimento EDP, Sabesp, CIET, SEBRAE, PROCON, dentre outros ……livre demanda</w:t>
      </w:r>
    </w:p>
    <w:p w14:paraId="4F9D8F02" w14:textId="77777777" w:rsidR="00116146" w:rsidRDefault="00116146">
      <w:pPr>
        <w:pStyle w:val="paragraph"/>
        <w:jc w:val="both"/>
        <w:textAlignment w:val="baseline"/>
        <w:rPr>
          <w:rFonts w:ascii="Verdana" w:hAnsi="Verdana"/>
          <w:color w:val="000000"/>
        </w:rPr>
      </w:pPr>
    </w:p>
    <w:p w14:paraId="6A840CE7" w14:textId="77777777" w:rsidR="00116146" w:rsidRDefault="00000000">
      <w:pPr>
        <w:pStyle w:val="paragraph"/>
        <w:jc w:val="both"/>
        <w:textAlignment w:val="baseline"/>
      </w:pPr>
      <w:r>
        <w:rPr>
          <w:rFonts w:ascii="Verdana" w:hAnsi="Verdana"/>
          <w:b/>
          <w:bCs/>
          <w:color w:val="000000"/>
        </w:rPr>
        <w:t xml:space="preserve">21.03. 2024 – quinta feria – das 14h às 16h30 - </w:t>
      </w:r>
      <w:r>
        <w:rPr>
          <w:rFonts w:ascii="Verdana" w:hAnsi="Verdana"/>
          <w:color w:val="000000"/>
        </w:rPr>
        <w:t xml:space="preserve"> Aula de Culinária Ancestral – com a indígena Vanuza Kaimbé – livre demanda</w:t>
      </w:r>
    </w:p>
    <w:p w14:paraId="66EFD734" w14:textId="77777777" w:rsidR="00116146" w:rsidRDefault="00116146">
      <w:pPr>
        <w:pStyle w:val="paragraph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A1FC534" w14:textId="77777777" w:rsidR="00116146" w:rsidRDefault="00000000">
      <w:pPr>
        <w:pStyle w:val="paragraph"/>
        <w:jc w:val="both"/>
        <w:textAlignment w:val="baseline"/>
      </w:pPr>
      <w:r>
        <w:rPr>
          <w:rFonts w:ascii="Verdana" w:hAnsi="Verdana"/>
          <w:b/>
          <w:bCs/>
          <w:color w:val="000000"/>
        </w:rPr>
        <w:t xml:space="preserve">22.03.2024 – sexta feira – das 08h às 12h </w:t>
      </w:r>
      <w:r>
        <w:rPr>
          <w:rFonts w:ascii="Verdana" w:hAnsi="Verdana"/>
          <w:color w:val="000000"/>
        </w:rPr>
        <w:t>– Baile da Felicidade e melhor Idade – livre demanda.</w:t>
      </w:r>
    </w:p>
    <w:p w14:paraId="4FDD112A" w14:textId="77777777" w:rsidR="00116146" w:rsidRDefault="00116146">
      <w:pPr>
        <w:pStyle w:val="paragraph"/>
        <w:jc w:val="both"/>
        <w:textAlignment w:val="baseline"/>
        <w:rPr>
          <w:rFonts w:ascii="Verdana" w:hAnsi="Verdana"/>
          <w:color w:val="000000"/>
        </w:rPr>
      </w:pPr>
    </w:p>
    <w:p w14:paraId="6EE857B7" w14:textId="77777777" w:rsidR="00116146" w:rsidRDefault="00000000">
      <w:pPr>
        <w:pStyle w:val="paragraph"/>
        <w:jc w:val="both"/>
        <w:textAlignment w:val="baseline"/>
      </w:pPr>
      <w:r>
        <w:rPr>
          <w:rFonts w:ascii="Verdana" w:hAnsi="Verdana"/>
          <w:b/>
          <w:bCs/>
          <w:color w:val="000000"/>
        </w:rPr>
        <w:t xml:space="preserve">26.04.2024 – Sexta-feira – das 08h00 às 12h00 </w:t>
      </w:r>
      <w:r>
        <w:rPr>
          <w:rFonts w:ascii="Verdana" w:hAnsi="Verdana"/>
          <w:color w:val="000000"/>
        </w:rPr>
        <w:t>– Baile em comemoração ao 5º ano do Programa Academia 60+…. Livre demanda</w:t>
      </w:r>
    </w:p>
    <w:p w14:paraId="6279F10D" w14:textId="77777777" w:rsidR="00116146" w:rsidRDefault="00116146">
      <w:pPr>
        <w:widowControl w:val="0"/>
        <w:rPr>
          <w:rFonts w:ascii="Verdana" w:hAnsi="Verdana"/>
          <w:b/>
          <w:color w:val="000000"/>
          <w:lang w:eastAsia="pt-BR"/>
        </w:rPr>
      </w:pPr>
    </w:p>
    <w:p w14:paraId="7B217D60" w14:textId="77777777" w:rsidR="00116146" w:rsidRDefault="00116146">
      <w:pPr>
        <w:widowControl w:val="0"/>
        <w:rPr>
          <w:rFonts w:ascii="Arial" w:hAnsi="Arial"/>
          <w:b/>
          <w:color w:val="FF0000"/>
        </w:rPr>
      </w:pPr>
    </w:p>
    <w:p w14:paraId="4ED3BD2A" w14:textId="77777777" w:rsidR="00116146" w:rsidRDefault="00116146">
      <w:pPr>
        <w:rPr>
          <w:rFonts w:hint="eastAsia"/>
          <w:color w:val="FF0000"/>
        </w:rPr>
      </w:pPr>
    </w:p>
    <w:p w14:paraId="2C0CE6AD" w14:textId="77777777" w:rsidR="00116146" w:rsidRDefault="00116146">
      <w:pPr>
        <w:spacing w:line="276" w:lineRule="auto"/>
        <w:jc w:val="both"/>
        <w:rPr>
          <w:rFonts w:ascii="Candara" w:hAnsi="Candara"/>
        </w:rPr>
      </w:pPr>
    </w:p>
    <w:p w14:paraId="05FA3C57" w14:textId="77777777" w:rsidR="00116146" w:rsidRDefault="00116146">
      <w:pPr>
        <w:pStyle w:val="Standard"/>
        <w:rPr>
          <w:rFonts w:hint="eastAsia"/>
        </w:rPr>
      </w:pPr>
    </w:p>
    <w:p w14:paraId="6BE97FA3" w14:textId="77777777" w:rsidR="00116146" w:rsidRDefault="00116146">
      <w:pPr>
        <w:pStyle w:val="Standard"/>
        <w:rPr>
          <w:rFonts w:hint="eastAsia"/>
        </w:rPr>
      </w:pPr>
    </w:p>
    <w:p w14:paraId="77D28C98" w14:textId="77777777" w:rsidR="00116146" w:rsidRDefault="00116146">
      <w:pPr>
        <w:pStyle w:val="Standard"/>
        <w:rPr>
          <w:rFonts w:hint="eastAsia"/>
        </w:rPr>
      </w:pPr>
    </w:p>
    <w:p w14:paraId="63689123" w14:textId="77777777" w:rsidR="00116146" w:rsidRDefault="00116146">
      <w:pPr>
        <w:pStyle w:val="Standard"/>
        <w:rPr>
          <w:rFonts w:hint="eastAsia"/>
        </w:rPr>
      </w:pPr>
    </w:p>
    <w:sectPr w:rsidR="00116146">
      <w:headerReference w:type="default" r:id="rId7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9B887" w14:textId="77777777" w:rsidR="0031220A" w:rsidRDefault="0031220A">
      <w:pPr>
        <w:rPr>
          <w:rFonts w:hint="eastAsia"/>
        </w:rPr>
      </w:pPr>
      <w:r>
        <w:separator/>
      </w:r>
    </w:p>
  </w:endnote>
  <w:endnote w:type="continuationSeparator" w:id="0">
    <w:p w14:paraId="5FBDFFE4" w14:textId="77777777" w:rsidR="0031220A" w:rsidRDefault="003122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F0A23" w14:textId="77777777" w:rsidR="0031220A" w:rsidRDefault="003122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848B64" w14:textId="77777777" w:rsidR="0031220A" w:rsidRDefault="003122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CD1B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743AA2" wp14:editId="28FA4DAB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0" cy="0"/>
          <wp:effectExtent l="0" t="0" r="0" b="0"/>
          <wp:wrapSquare wrapText="bothSides"/>
          <wp:docPr id="17584954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82537E" wp14:editId="13C9CF5C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0" cy="0"/>
          <wp:effectExtent l="0" t="0" r="0" b="0"/>
          <wp:wrapSquare wrapText="bothSides"/>
          <wp:docPr id="61856837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73177"/>
    <w:multiLevelType w:val="multilevel"/>
    <w:tmpl w:val="B07AA4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0335A33"/>
    <w:multiLevelType w:val="multilevel"/>
    <w:tmpl w:val="1A5C877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9131843"/>
    <w:multiLevelType w:val="multilevel"/>
    <w:tmpl w:val="066841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B214CEA"/>
    <w:multiLevelType w:val="multilevel"/>
    <w:tmpl w:val="CB32C9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662758"/>
    <w:multiLevelType w:val="multilevel"/>
    <w:tmpl w:val="05BAFD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A76583E"/>
    <w:multiLevelType w:val="multilevel"/>
    <w:tmpl w:val="172AE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05354">
    <w:abstractNumId w:val="5"/>
  </w:num>
  <w:num w:numId="2" w16cid:durableId="197592013">
    <w:abstractNumId w:val="4"/>
  </w:num>
  <w:num w:numId="3" w16cid:durableId="1678145927">
    <w:abstractNumId w:val="0"/>
  </w:num>
  <w:num w:numId="4" w16cid:durableId="510222422">
    <w:abstractNumId w:val="3"/>
  </w:num>
  <w:num w:numId="5" w16cid:durableId="1224221149">
    <w:abstractNumId w:val="1"/>
  </w:num>
  <w:num w:numId="6" w16cid:durableId="1963263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6146"/>
    <w:rsid w:val="00116146"/>
    <w:rsid w:val="0031220A"/>
    <w:rsid w:val="004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153E"/>
  <w15:docId w15:val="{9F87B8EE-523B-4A85-964D-F5081F9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paragraph">
    <w:name w:val="paragraph"/>
    <w:basedOn w:val="Normal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8463</Characters>
  <Application>Microsoft Office Word</Application>
  <DocSecurity>0</DocSecurity>
  <Lines>70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2024-04-01T14:32:00Z</dcterms:created>
  <dcterms:modified xsi:type="dcterms:W3CDTF">2024-04-01T14:32:00Z</dcterms:modified>
</cp:coreProperties>
</file>