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20CA" w14:textId="77777777" w:rsidR="00310429" w:rsidRDefault="00310429">
      <w:pPr>
        <w:spacing w:line="276" w:lineRule="auto"/>
        <w:jc w:val="both"/>
      </w:pPr>
    </w:p>
    <w:p w14:paraId="7FA920CB" w14:textId="77777777" w:rsidR="00310429" w:rsidRDefault="006A63B8">
      <w:pPr>
        <w:spacing w:line="276" w:lineRule="auto"/>
        <w:jc w:val="both"/>
        <w:rPr>
          <w:rFonts w:ascii="Verdana" w:hAnsi="Verdana"/>
          <w:b/>
          <w:bCs/>
          <w:color w:val="C00000"/>
          <w:sz w:val="28"/>
          <w:szCs w:val="28"/>
        </w:rPr>
      </w:pPr>
      <w:r>
        <w:rPr>
          <w:rFonts w:ascii="Verdana" w:hAnsi="Verdana"/>
          <w:b/>
          <w:bCs/>
          <w:color w:val="C00000"/>
          <w:sz w:val="28"/>
          <w:szCs w:val="28"/>
        </w:rPr>
        <w:t xml:space="preserve">AGENDA CIC SUL                          </w:t>
      </w:r>
      <w:proofErr w:type="gramStart"/>
      <w:r>
        <w:rPr>
          <w:rFonts w:ascii="Verdana" w:hAnsi="Verdana"/>
          <w:b/>
          <w:bCs/>
          <w:color w:val="C00000"/>
          <w:sz w:val="28"/>
          <w:szCs w:val="28"/>
        </w:rPr>
        <w:t>-  novembro</w:t>
      </w:r>
      <w:proofErr w:type="gramEnd"/>
      <w:r>
        <w:rPr>
          <w:rFonts w:ascii="Verdana" w:hAnsi="Verdana"/>
          <w:b/>
          <w:bCs/>
          <w:color w:val="C00000"/>
          <w:sz w:val="28"/>
          <w:szCs w:val="28"/>
        </w:rPr>
        <w:t xml:space="preserve"> e dezembro 2022</w:t>
      </w:r>
    </w:p>
    <w:p w14:paraId="7FA920CC" w14:textId="77777777" w:rsidR="00310429" w:rsidRDefault="00310429">
      <w:pPr>
        <w:spacing w:line="276" w:lineRule="auto"/>
        <w:jc w:val="both"/>
        <w:rPr>
          <w:rFonts w:ascii="Verdana" w:hAnsi="Verdana"/>
          <w:b/>
          <w:bCs/>
          <w:color w:val="C00000"/>
          <w:sz w:val="24"/>
          <w:szCs w:val="24"/>
        </w:rPr>
      </w:pPr>
    </w:p>
    <w:p w14:paraId="7FA920CD" w14:textId="77777777" w:rsidR="00310429" w:rsidRDefault="00310429">
      <w:pPr>
        <w:spacing w:line="276" w:lineRule="auto"/>
        <w:jc w:val="both"/>
        <w:rPr>
          <w:rFonts w:ascii="Verdana" w:hAnsi="Verdana"/>
          <w:b/>
          <w:bCs/>
          <w:color w:val="C00000"/>
          <w:sz w:val="24"/>
          <w:szCs w:val="24"/>
        </w:rPr>
      </w:pPr>
    </w:p>
    <w:p w14:paraId="7FA920CE" w14:textId="77777777" w:rsidR="00310429" w:rsidRDefault="00310429">
      <w:pPr>
        <w:spacing w:line="276" w:lineRule="auto"/>
        <w:jc w:val="both"/>
        <w:rPr>
          <w:rFonts w:ascii="Verdana" w:hAnsi="Verdana"/>
          <w:b/>
          <w:bCs/>
          <w:color w:val="C00000"/>
          <w:sz w:val="28"/>
          <w:szCs w:val="28"/>
          <w:u w:val="single"/>
        </w:rPr>
      </w:pPr>
    </w:p>
    <w:p w14:paraId="7FA920CF" w14:textId="77777777" w:rsidR="00310429" w:rsidRDefault="006A63B8">
      <w:pPr>
        <w:pStyle w:val="PargrafodaLista"/>
        <w:numPr>
          <w:ilvl w:val="0"/>
          <w:numId w:val="1"/>
        </w:numPr>
        <w:spacing w:line="276" w:lineRule="auto"/>
        <w:jc w:val="both"/>
        <w:rPr>
          <w:rFonts w:ascii="Verdana" w:hAnsi="Verdana"/>
          <w:b/>
          <w:bCs/>
          <w:color w:val="C00000"/>
          <w:sz w:val="36"/>
          <w:szCs w:val="36"/>
          <w:u w:val="single"/>
        </w:rPr>
      </w:pPr>
      <w:r>
        <w:rPr>
          <w:rFonts w:ascii="Verdana" w:hAnsi="Verdana"/>
          <w:b/>
          <w:bCs/>
          <w:color w:val="C00000"/>
          <w:sz w:val="36"/>
          <w:szCs w:val="36"/>
          <w:u w:val="single"/>
        </w:rPr>
        <w:t>SERVIÇOS</w:t>
      </w:r>
    </w:p>
    <w:p w14:paraId="7FA920D0" w14:textId="77777777" w:rsidR="00310429" w:rsidRDefault="00310429">
      <w:pPr>
        <w:spacing w:line="276" w:lineRule="auto"/>
        <w:jc w:val="both"/>
        <w:rPr>
          <w:rFonts w:ascii="Verdana" w:hAnsi="Verdana"/>
          <w:sz w:val="24"/>
          <w:szCs w:val="24"/>
        </w:rPr>
      </w:pPr>
    </w:p>
    <w:p w14:paraId="7FA920D1" w14:textId="77777777" w:rsidR="00310429" w:rsidRDefault="006A63B8">
      <w:pPr>
        <w:spacing w:beforeAutospacing="1" w:afterAutospacing="1" w:line="276" w:lineRule="auto"/>
        <w:rPr>
          <w:rFonts w:ascii="Verdana" w:hAnsi="Verdana"/>
          <w:b/>
          <w:bCs/>
          <w:color w:val="C00000"/>
          <w:szCs w:val="24"/>
          <w:lang w:eastAsia="pt-BR"/>
        </w:rPr>
      </w:pPr>
      <w:r>
        <w:rPr>
          <w:rFonts w:ascii="Verdana" w:hAnsi="Verdana"/>
          <w:b/>
          <w:bCs/>
          <w:color w:val="C00000"/>
          <w:sz w:val="24"/>
          <w:szCs w:val="24"/>
          <w:lang w:eastAsia="pt-BR"/>
        </w:rPr>
        <w:t>SOLICITAÇÕES DE 2ª VIA DE CERTIDÕES (Nascimento, Casamento e Óbito)</w:t>
      </w:r>
    </w:p>
    <w:p w14:paraId="7FA920D2"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 xml:space="preserve">Necessário: certidão antiga, RG, CPF, endereço completo com CEP e nº de </w:t>
      </w:r>
      <w:r>
        <w:rPr>
          <w:rFonts w:ascii="Verdana" w:hAnsi="Verdana"/>
          <w:color w:val="000000"/>
          <w:sz w:val="24"/>
          <w:szCs w:val="24"/>
          <w:lang w:eastAsia="pt-BR"/>
        </w:rPr>
        <w:t>telefone (Se não for a pessoa portadora da certidão, necessário comprovar parentesco). Menores de 16 anos deverão estar acompanhados pelo responsável legal e apresentar documento com foto.</w:t>
      </w:r>
    </w:p>
    <w:p w14:paraId="7FA920D3"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Atendimento: Terça e quarta-feira, das 9h às 12h</w:t>
      </w:r>
    </w:p>
    <w:p w14:paraId="7FA920D4"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Entrega de certidõ</w:t>
      </w:r>
      <w:r>
        <w:rPr>
          <w:rFonts w:ascii="Verdana" w:hAnsi="Verdana"/>
          <w:color w:val="000000"/>
          <w:sz w:val="24"/>
          <w:szCs w:val="24"/>
          <w:lang w:eastAsia="pt-BR"/>
        </w:rPr>
        <w:t>es: segunda a sexta-feira, das 9h às 16h.</w:t>
      </w:r>
    </w:p>
    <w:p w14:paraId="7FA920D5"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Atendimento com limite de senhas.</w:t>
      </w:r>
    </w:p>
    <w:p w14:paraId="7FA920D6" w14:textId="77777777" w:rsidR="00310429" w:rsidRDefault="00310429">
      <w:pPr>
        <w:spacing w:beforeAutospacing="1" w:afterAutospacing="1"/>
        <w:rPr>
          <w:rFonts w:ascii="Verdana" w:hAnsi="Verdana"/>
          <w:b/>
          <w:bCs/>
          <w:color w:val="C00000"/>
          <w:sz w:val="24"/>
          <w:szCs w:val="24"/>
          <w:lang w:eastAsia="pt-BR"/>
        </w:rPr>
      </w:pPr>
    </w:p>
    <w:p w14:paraId="7FA920D7" w14:textId="77777777" w:rsidR="00310429" w:rsidRDefault="006A63B8">
      <w:pPr>
        <w:spacing w:beforeAutospacing="1" w:afterAutospacing="1"/>
        <w:rPr>
          <w:rFonts w:ascii="Verdana" w:hAnsi="Verdana"/>
          <w:b/>
          <w:bCs/>
          <w:color w:val="C00000"/>
          <w:sz w:val="24"/>
          <w:szCs w:val="24"/>
          <w:lang w:eastAsia="pt-BR"/>
        </w:rPr>
      </w:pPr>
      <w:r>
        <w:rPr>
          <w:rFonts w:ascii="Verdana" w:hAnsi="Verdana"/>
          <w:b/>
          <w:bCs/>
          <w:color w:val="C00000"/>
          <w:sz w:val="24"/>
          <w:szCs w:val="24"/>
          <w:lang w:eastAsia="pt-BR"/>
        </w:rPr>
        <w:t>CARTEIRA DE IDENTIDADE (RG) – IIRGD</w:t>
      </w:r>
    </w:p>
    <w:p w14:paraId="7FA920D8" w14:textId="77777777" w:rsidR="00310429" w:rsidRDefault="006A63B8">
      <w:pPr>
        <w:widowControl w:val="0"/>
        <w:tabs>
          <w:tab w:val="left" w:pos="0"/>
        </w:tabs>
        <w:spacing w:line="360" w:lineRule="auto"/>
        <w:jc w:val="both"/>
        <w:rPr>
          <w:rFonts w:ascii="Verdana" w:hAnsi="Verdana"/>
        </w:rPr>
      </w:pPr>
      <w:r>
        <w:rPr>
          <w:rFonts w:ascii="Verdana" w:eastAsia="Lucida Sans Unicode" w:hAnsi="Verdana" w:cs="Arial"/>
          <w:color w:val="000000"/>
          <w:kern w:val="2"/>
          <w:sz w:val="24"/>
          <w:szCs w:val="24"/>
        </w:rPr>
        <w:t>Emissão de 1ª e 2ª vias de Carteiras de Identidade;</w:t>
      </w:r>
    </w:p>
    <w:p w14:paraId="7FA920D9" w14:textId="77777777" w:rsidR="00310429" w:rsidRDefault="006A63B8">
      <w:pPr>
        <w:widowControl w:val="0"/>
        <w:spacing w:line="360" w:lineRule="auto"/>
        <w:jc w:val="both"/>
      </w:pPr>
      <w:r>
        <w:rPr>
          <w:rFonts w:ascii="Verdana" w:eastAsia="Lucida Sans Unicode" w:hAnsi="Verdana" w:cs="Arial"/>
          <w:color w:val="000000"/>
          <w:kern w:val="2"/>
          <w:sz w:val="24"/>
          <w:szCs w:val="24"/>
          <w:lang w:eastAsia="pt-BR"/>
        </w:rPr>
        <w:t xml:space="preserve">Necessário: Certidão de nascimento ou casamento, e os documentos que vai incluir no RG. </w:t>
      </w:r>
      <w:r>
        <w:rPr>
          <w:rFonts w:ascii="Verdana" w:eastAsia="Lucida Sans Unicode" w:hAnsi="Verdana" w:cs="Arial"/>
          <w:color w:val="000000"/>
          <w:kern w:val="2"/>
          <w:sz w:val="24"/>
          <w:szCs w:val="24"/>
          <w:lang w:eastAsia="pt-BR"/>
        </w:rPr>
        <w:t>Menor de 16 anos deverá estar acompanhado de responsável legal e apresentar documento com foto.</w:t>
      </w:r>
    </w:p>
    <w:p w14:paraId="7FA920DA" w14:textId="77777777" w:rsidR="00310429" w:rsidRDefault="006A63B8">
      <w:pPr>
        <w:spacing w:beforeAutospacing="1" w:afterAutospacing="1"/>
        <w:rPr>
          <w:rFonts w:ascii="Verdana" w:hAnsi="Verdana"/>
          <w:color w:val="000000"/>
          <w:sz w:val="24"/>
          <w:szCs w:val="24"/>
          <w:lang w:eastAsia="pt-BR"/>
        </w:rPr>
      </w:pPr>
      <w:r>
        <w:rPr>
          <w:rFonts w:ascii="Verdana" w:hAnsi="Verdana"/>
          <w:color w:val="000000"/>
          <w:sz w:val="24"/>
          <w:szCs w:val="24"/>
          <w:lang w:eastAsia="pt-BR"/>
        </w:rPr>
        <w:t>Atendimento: segunda à quarta-feira, das 9h às 15h.</w:t>
      </w:r>
    </w:p>
    <w:p w14:paraId="7FA920DB" w14:textId="77777777" w:rsidR="00310429" w:rsidRDefault="006A63B8">
      <w:pPr>
        <w:spacing w:beforeAutospacing="1" w:afterAutospacing="1"/>
        <w:rPr>
          <w:rFonts w:ascii="Verdana" w:hAnsi="Verdana"/>
          <w:color w:val="000000"/>
          <w:sz w:val="24"/>
          <w:szCs w:val="24"/>
          <w:lang w:eastAsia="pt-BR"/>
        </w:rPr>
      </w:pPr>
      <w:r>
        <w:rPr>
          <w:rFonts w:ascii="Verdana" w:hAnsi="Verdana"/>
          <w:color w:val="000000"/>
          <w:sz w:val="24"/>
          <w:szCs w:val="24"/>
          <w:lang w:eastAsia="pt-BR"/>
        </w:rPr>
        <w:t>Atendimento com limite de senhas.</w:t>
      </w:r>
    </w:p>
    <w:p w14:paraId="7FA920DC" w14:textId="77777777" w:rsidR="00310429" w:rsidRDefault="00310429">
      <w:pPr>
        <w:spacing w:beforeAutospacing="1" w:afterAutospacing="1"/>
        <w:rPr>
          <w:rFonts w:ascii="Verdana" w:hAnsi="Verdana"/>
          <w:color w:val="000000"/>
          <w:sz w:val="24"/>
          <w:szCs w:val="24"/>
          <w:lang w:eastAsia="pt-BR"/>
        </w:rPr>
      </w:pPr>
    </w:p>
    <w:p w14:paraId="7FA920DD" w14:textId="77777777" w:rsidR="00310429" w:rsidRDefault="006A63B8">
      <w:pPr>
        <w:widowControl w:val="0"/>
        <w:jc w:val="both"/>
        <w:rPr>
          <w:rFonts w:ascii="Verdana" w:hAnsi="Verdana"/>
        </w:rPr>
      </w:pPr>
      <w:r>
        <w:rPr>
          <w:rFonts w:ascii="Verdana" w:eastAsia="Lucida Sans Unicode" w:hAnsi="Verdana" w:cs="Arial"/>
          <w:b/>
          <w:bCs/>
          <w:color w:val="C00000"/>
          <w:kern w:val="2"/>
          <w:sz w:val="24"/>
          <w:szCs w:val="24"/>
          <w:lang w:eastAsia="pt-BR"/>
        </w:rPr>
        <w:t>CRAS – CENTRO DE REFERÊNCIA DE ASSISTÊNCIA SOCIAL</w:t>
      </w:r>
    </w:p>
    <w:p w14:paraId="7FA920DE" w14:textId="77777777" w:rsidR="00310429" w:rsidRDefault="00310429">
      <w:pPr>
        <w:widowControl w:val="0"/>
        <w:jc w:val="both"/>
        <w:rPr>
          <w:rFonts w:eastAsia="Lucida Sans Unicode" w:cs="Arial"/>
          <w:b/>
          <w:bCs/>
          <w:color w:val="C00000"/>
          <w:kern w:val="2"/>
          <w:sz w:val="24"/>
          <w:szCs w:val="24"/>
          <w:lang w:eastAsia="pt-BR"/>
        </w:rPr>
      </w:pPr>
    </w:p>
    <w:p w14:paraId="7FA920DF" w14:textId="77777777" w:rsidR="00310429" w:rsidRDefault="006A63B8">
      <w:pPr>
        <w:widowControl w:val="0"/>
        <w:spacing w:line="276" w:lineRule="auto"/>
        <w:jc w:val="both"/>
        <w:rPr>
          <w:rFonts w:ascii="Verdana" w:hAnsi="Verdana"/>
        </w:rPr>
      </w:pPr>
      <w:r>
        <w:rPr>
          <w:rFonts w:ascii="Verdana" w:eastAsia="Lucida Sans Unicode" w:hAnsi="Verdana" w:cs="Arial"/>
          <w:kern w:val="2"/>
          <w:sz w:val="24"/>
          <w:szCs w:val="24"/>
        </w:rPr>
        <w:t>Cadastro para Programa</w:t>
      </w:r>
      <w:r>
        <w:rPr>
          <w:rFonts w:ascii="Verdana" w:eastAsia="Lucida Sans Unicode" w:hAnsi="Verdana" w:cs="Arial"/>
          <w:kern w:val="2"/>
          <w:sz w:val="24"/>
          <w:szCs w:val="24"/>
        </w:rPr>
        <w:t>s Sociais: Bolsa Família, Renda Mínima, Carteira do Idoso, Tarifa Social de Energia Elétrica, Isenção de Taxas de Concursos Públicos; entre outros.</w:t>
      </w:r>
    </w:p>
    <w:p w14:paraId="7FA920E0" w14:textId="77777777" w:rsidR="00310429" w:rsidRDefault="00310429">
      <w:pPr>
        <w:widowControl w:val="0"/>
        <w:spacing w:line="276" w:lineRule="auto"/>
        <w:jc w:val="both"/>
        <w:rPr>
          <w:rFonts w:ascii="Verdana" w:eastAsia="Lucida Sans Unicode" w:hAnsi="Verdana" w:cs="Arial"/>
          <w:kern w:val="2"/>
          <w:sz w:val="24"/>
          <w:szCs w:val="24"/>
        </w:rPr>
      </w:pPr>
    </w:p>
    <w:p w14:paraId="7FA920E1" w14:textId="77777777" w:rsidR="00310429" w:rsidRDefault="006A63B8">
      <w:pPr>
        <w:widowControl w:val="0"/>
        <w:spacing w:line="276" w:lineRule="auto"/>
        <w:jc w:val="both"/>
        <w:rPr>
          <w:rFonts w:ascii="Verdana" w:hAnsi="Verdana"/>
        </w:rPr>
      </w:pPr>
      <w:r>
        <w:rPr>
          <w:rFonts w:ascii="Verdana" w:eastAsia="Lucida Sans Unicode" w:hAnsi="Verdana" w:cs="Arial"/>
          <w:kern w:val="2"/>
          <w:sz w:val="24"/>
          <w:szCs w:val="24"/>
        </w:rPr>
        <w:t xml:space="preserve">Podem participar famílias com renda mensal de até meio salário-mínimo por pessoa </w:t>
      </w:r>
      <w:r>
        <w:rPr>
          <w:rFonts w:ascii="Verdana" w:eastAsia="Lucida Sans Unicode" w:hAnsi="Verdana" w:cs="Arial"/>
          <w:kern w:val="2"/>
          <w:sz w:val="24"/>
          <w:szCs w:val="24"/>
        </w:rPr>
        <w:lastRenderedPageBreak/>
        <w:t xml:space="preserve">ou renda mensal total de até três salários-mínimos. </w:t>
      </w:r>
    </w:p>
    <w:p w14:paraId="7FA920E2" w14:textId="77777777" w:rsidR="00310429" w:rsidRDefault="00310429">
      <w:pPr>
        <w:widowControl w:val="0"/>
        <w:spacing w:line="276" w:lineRule="auto"/>
        <w:jc w:val="both"/>
        <w:rPr>
          <w:rFonts w:ascii="Verdana" w:eastAsia="Lucida Sans Unicode" w:hAnsi="Verdana" w:cs="Arial"/>
          <w:kern w:val="2"/>
          <w:sz w:val="24"/>
          <w:szCs w:val="24"/>
        </w:rPr>
      </w:pPr>
    </w:p>
    <w:p w14:paraId="7FA920E3" w14:textId="77777777" w:rsidR="00310429" w:rsidRDefault="006A63B8">
      <w:pPr>
        <w:widowControl w:val="0"/>
        <w:spacing w:line="276" w:lineRule="auto"/>
        <w:jc w:val="both"/>
        <w:rPr>
          <w:rFonts w:ascii="Verdana" w:hAnsi="Verdana"/>
        </w:rPr>
      </w:pPr>
      <w:r>
        <w:rPr>
          <w:rFonts w:ascii="Verdana" w:eastAsia="Lucida Sans Unicode" w:hAnsi="Verdana" w:cs="Arial"/>
          <w:kern w:val="2"/>
          <w:sz w:val="24"/>
          <w:szCs w:val="24"/>
        </w:rPr>
        <w:t>A pessoa responsável por responder a entrevista, obrigatoriamente deverá apresentar CPF ou título de eleitor e idade igua</w:t>
      </w:r>
      <w:r>
        <w:rPr>
          <w:rFonts w:ascii="Verdana" w:eastAsia="Lucida Sans Unicode" w:hAnsi="Verdana" w:cs="Arial"/>
          <w:kern w:val="2"/>
          <w:sz w:val="24"/>
          <w:szCs w:val="24"/>
        </w:rPr>
        <w:t>l ou superior a 16 anos. É importante apresentar todos os documentos pessoais de todos os membros da família: título de eleitor, certidão de nascimento, certidão de casamento, carteira de trabalho, declaração escolar de todas as crianças e adolescentes que</w:t>
      </w:r>
      <w:r>
        <w:rPr>
          <w:rFonts w:ascii="Verdana" w:eastAsia="Lucida Sans Unicode" w:hAnsi="Verdana" w:cs="Arial"/>
          <w:kern w:val="2"/>
          <w:sz w:val="24"/>
          <w:szCs w:val="24"/>
        </w:rPr>
        <w:t xml:space="preserve"> estudam, comprovante de residência com CEP (o mais recente possível).</w:t>
      </w:r>
    </w:p>
    <w:p w14:paraId="7FA920E4" w14:textId="77777777" w:rsidR="00310429" w:rsidRDefault="00310429">
      <w:pPr>
        <w:widowControl w:val="0"/>
        <w:spacing w:line="276" w:lineRule="auto"/>
        <w:jc w:val="both"/>
        <w:rPr>
          <w:rFonts w:ascii="Verdana" w:eastAsia="Lucida Sans Unicode" w:hAnsi="Verdana" w:cs="Arial"/>
          <w:kern w:val="2"/>
          <w:sz w:val="24"/>
          <w:szCs w:val="24"/>
        </w:rPr>
      </w:pPr>
    </w:p>
    <w:p w14:paraId="7FA920E5" w14:textId="77777777" w:rsidR="00310429" w:rsidRDefault="006A63B8">
      <w:pPr>
        <w:widowControl w:val="0"/>
        <w:spacing w:line="276" w:lineRule="auto"/>
        <w:jc w:val="both"/>
        <w:rPr>
          <w:rFonts w:ascii="Verdana" w:hAnsi="Verdana"/>
        </w:rPr>
      </w:pPr>
      <w:r>
        <w:rPr>
          <w:rFonts w:ascii="Verdana" w:eastAsia="Lucida Sans Unicode" w:hAnsi="Verdana" w:cs="Arial"/>
          <w:kern w:val="2"/>
          <w:sz w:val="24"/>
          <w:szCs w:val="24"/>
        </w:rPr>
        <w:t>Média de atendimento: 30 minutos por família.</w:t>
      </w:r>
    </w:p>
    <w:p w14:paraId="7FA920E6"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Atendimento: segunda a sexta-feira, das 8h às 17h.</w:t>
      </w:r>
    </w:p>
    <w:p w14:paraId="7FA920E7" w14:textId="77777777" w:rsidR="00310429" w:rsidRDefault="006A63B8">
      <w:pPr>
        <w:widowControl w:val="0"/>
        <w:spacing w:line="276" w:lineRule="auto"/>
        <w:jc w:val="both"/>
      </w:pPr>
      <w:r>
        <w:rPr>
          <w:rFonts w:ascii="Verdana" w:eastAsia="Lucida Sans Unicode" w:hAnsi="Verdana" w:cs="Arial"/>
          <w:color w:val="000000"/>
          <w:kern w:val="2"/>
          <w:sz w:val="24"/>
          <w:szCs w:val="24"/>
          <w:lang w:eastAsia="pt-BR"/>
        </w:rPr>
        <w:t>Agendamento pelo telefone: 156 ou pelo site: agendacadunico.prefeitura.sp.gov.br</w:t>
      </w:r>
    </w:p>
    <w:p w14:paraId="7FA920E8" w14:textId="77777777" w:rsidR="00310429" w:rsidRDefault="00310429">
      <w:pPr>
        <w:widowControl w:val="0"/>
        <w:spacing w:line="276" w:lineRule="auto"/>
        <w:jc w:val="both"/>
        <w:rPr>
          <w:rFonts w:ascii="Verdana" w:eastAsia="Lucida Sans Unicode" w:hAnsi="Verdana" w:cs="Arial"/>
          <w:b/>
          <w:bCs/>
          <w:color w:val="000000"/>
          <w:kern w:val="2"/>
          <w:sz w:val="24"/>
          <w:szCs w:val="24"/>
          <w:lang w:eastAsia="pt-BR"/>
        </w:rPr>
      </w:pPr>
    </w:p>
    <w:p w14:paraId="7FA920E9" w14:textId="77777777" w:rsidR="00310429" w:rsidRDefault="006A63B8">
      <w:pPr>
        <w:spacing w:beforeAutospacing="1" w:afterAutospacing="1" w:line="276" w:lineRule="auto"/>
        <w:rPr>
          <w:rFonts w:ascii="Verdana" w:hAnsi="Verdana"/>
          <w:b/>
          <w:bCs/>
          <w:color w:val="C00000"/>
          <w:sz w:val="24"/>
          <w:szCs w:val="24"/>
          <w:lang w:eastAsia="pt-BR"/>
        </w:rPr>
      </w:pPr>
      <w:r>
        <w:rPr>
          <w:rFonts w:ascii="Verdana" w:hAnsi="Verdana"/>
          <w:b/>
          <w:bCs/>
          <w:color w:val="C00000"/>
          <w:sz w:val="24"/>
          <w:szCs w:val="24"/>
          <w:lang w:eastAsia="pt-BR"/>
        </w:rPr>
        <w:t>DEFEN</w:t>
      </w:r>
      <w:r>
        <w:rPr>
          <w:rFonts w:ascii="Verdana" w:hAnsi="Verdana"/>
          <w:b/>
          <w:bCs/>
          <w:color w:val="C00000"/>
          <w:sz w:val="24"/>
          <w:szCs w:val="24"/>
          <w:lang w:eastAsia="pt-BR"/>
        </w:rPr>
        <w:t>SORIA PÚBLICA ESTADUAL – ATENDIMENTO JURÍDICO</w:t>
      </w:r>
    </w:p>
    <w:p w14:paraId="7FA920EA"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Reconhecimento de Paternidade, curatela, interdição, divórcio, guarda, pensão alimentícia, assuntos referentes à família e orientação jurídica em geral.</w:t>
      </w:r>
    </w:p>
    <w:p w14:paraId="7FA920EB" w14:textId="77777777" w:rsidR="00310429" w:rsidRDefault="00310429">
      <w:pPr>
        <w:widowControl w:val="0"/>
        <w:spacing w:line="276" w:lineRule="auto"/>
        <w:jc w:val="both"/>
        <w:rPr>
          <w:rFonts w:ascii="Verdana" w:eastAsia="Lucida Sans Unicode" w:hAnsi="Verdana" w:cs="Arial"/>
          <w:color w:val="000000"/>
          <w:kern w:val="2"/>
          <w:sz w:val="24"/>
          <w:szCs w:val="24"/>
        </w:rPr>
      </w:pPr>
    </w:p>
    <w:p w14:paraId="7FA920EC" w14:textId="77777777" w:rsidR="00310429" w:rsidRDefault="006A63B8">
      <w:pPr>
        <w:widowControl w:val="0"/>
        <w:spacing w:line="276" w:lineRule="auto"/>
        <w:jc w:val="both"/>
        <w:rPr>
          <w:rFonts w:ascii="Verdana" w:hAnsi="Verdana"/>
        </w:rPr>
      </w:pPr>
      <w:r>
        <w:rPr>
          <w:rFonts w:ascii="Verdana" w:eastAsia="Lucida Sans Unicode" w:hAnsi="Verdana" w:cs="Arial"/>
          <w:b/>
          <w:color w:val="000000"/>
          <w:kern w:val="2"/>
          <w:sz w:val="24"/>
          <w:szCs w:val="24"/>
        </w:rPr>
        <w:t>Atendimento:</w:t>
      </w:r>
      <w:r>
        <w:rPr>
          <w:rFonts w:ascii="Verdana" w:eastAsia="Lucida Sans Unicode" w:hAnsi="Verdana" w:cs="Arial"/>
          <w:color w:val="000000"/>
          <w:kern w:val="2"/>
          <w:sz w:val="24"/>
          <w:szCs w:val="24"/>
        </w:rPr>
        <w:t xml:space="preserve"> </w:t>
      </w:r>
    </w:p>
    <w:p w14:paraId="7FA920ED"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Quartas – feiras, das 9 às 12 horas</w:t>
      </w:r>
    </w:p>
    <w:p w14:paraId="7FA920EE" w14:textId="77777777" w:rsidR="00310429" w:rsidRDefault="00310429">
      <w:pPr>
        <w:widowControl w:val="0"/>
        <w:spacing w:line="276" w:lineRule="auto"/>
        <w:jc w:val="both"/>
        <w:rPr>
          <w:rFonts w:eastAsia="Lucida Sans Unicode" w:cs="Arial"/>
          <w:color w:val="000000"/>
          <w:kern w:val="2"/>
          <w:sz w:val="24"/>
          <w:szCs w:val="24"/>
        </w:rPr>
      </w:pPr>
    </w:p>
    <w:p w14:paraId="7FA920EF"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Agendamento toda última segunda – feira do mês para marcar atendimento para o mês seguinte. Agendar pelos telefones (11) 5514-5369 / 5514-0182 ou presencial.</w:t>
      </w:r>
    </w:p>
    <w:p w14:paraId="7FA920F0" w14:textId="77777777" w:rsidR="00310429" w:rsidRDefault="00310429">
      <w:pPr>
        <w:widowControl w:val="0"/>
        <w:spacing w:line="276" w:lineRule="auto"/>
        <w:jc w:val="both"/>
        <w:rPr>
          <w:rFonts w:ascii="Verdana" w:eastAsia="Lucida Sans Unicode" w:hAnsi="Verdana" w:cs="Arial"/>
          <w:color w:val="000000"/>
          <w:kern w:val="2"/>
          <w:sz w:val="24"/>
          <w:szCs w:val="24"/>
        </w:rPr>
      </w:pPr>
    </w:p>
    <w:p w14:paraId="7FA920F1"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lang w:eastAsia="pt-BR"/>
        </w:rPr>
        <w:t>Necessário apresentar documento com foto na recepção e demais documentos que o Defensor Público s</w:t>
      </w:r>
      <w:r>
        <w:rPr>
          <w:rFonts w:ascii="Verdana" w:eastAsia="Lucida Sans Unicode" w:hAnsi="Verdana" w:cs="Arial"/>
          <w:color w:val="000000"/>
          <w:kern w:val="2"/>
          <w:sz w:val="24"/>
          <w:szCs w:val="24"/>
          <w:lang w:eastAsia="pt-BR"/>
        </w:rPr>
        <w:t>olicitar.</w:t>
      </w:r>
    </w:p>
    <w:p w14:paraId="7FA920F2" w14:textId="77777777" w:rsidR="00310429" w:rsidRDefault="00310429">
      <w:pPr>
        <w:widowControl w:val="0"/>
        <w:spacing w:line="276" w:lineRule="auto"/>
        <w:jc w:val="both"/>
        <w:rPr>
          <w:rFonts w:ascii="Verdana" w:eastAsia="Lucida Sans Unicode" w:hAnsi="Verdana" w:cs="Arial"/>
          <w:b/>
          <w:color w:val="000000"/>
          <w:kern w:val="2"/>
          <w:sz w:val="24"/>
          <w:szCs w:val="24"/>
        </w:rPr>
      </w:pPr>
    </w:p>
    <w:p w14:paraId="7FA920F3" w14:textId="77777777" w:rsidR="00310429" w:rsidRDefault="006A63B8">
      <w:pPr>
        <w:widowControl w:val="0"/>
        <w:spacing w:line="276" w:lineRule="auto"/>
        <w:jc w:val="both"/>
        <w:rPr>
          <w:color w:val="C00000"/>
        </w:rPr>
      </w:pPr>
      <w:r>
        <w:rPr>
          <w:rFonts w:ascii="Verdana" w:eastAsia="Lucida Sans Unicode" w:hAnsi="Verdana" w:cs="Arial"/>
          <w:b/>
          <w:color w:val="C00000"/>
          <w:kern w:val="2"/>
          <w:sz w:val="24"/>
          <w:szCs w:val="24"/>
        </w:rPr>
        <w:t>DELEGACIA DE POLÍCIA</w:t>
      </w:r>
    </w:p>
    <w:p w14:paraId="7FA920F4"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Atende conflitos que contenham potencial de transformarem-se em ocorrências policiais graves / conciliação de conflitos. Encaminha aos Distritos Policiais ocorrências que apresentam nuances de crime.</w:t>
      </w:r>
    </w:p>
    <w:p w14:paraId="7FA920F5" w14:textId="77777777" w:rsidR="00310429" w:rsidRDefault="00310429">
      <w:pPr>
        <w:widowControl w:val="0"/>
        <w:spacing w:line="276" w:lineRule="auto"/>
        <w:jc w:val="both"/>
        <w:rPr>
          <w:rFonts w:ascii="Verdana" w:eastAsia="Lucida Sans Unicode" w:hAnsi="Verdana" w:cs="Arial"/>
          <w:color w:val="000000"/>
          <w:kern w:val="2"/>
          <w:sz w:val="24"/>
          <w:szCs w:val="24"/>
        </w:rPr>
      </w:pPr>
    </w:p>
    <w:p w14:paraId="7FA920F6"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Necessário apresentar d</w:t>
      </w:r>
      <w:r>
        <w:rPr>
          <w:rFonts w:ascii="Verdana" w:eastAsia="Lucida Sans Unicode" w:hAnsi="Verdana" w:cs="Arial"/>
          <w:color w:val="000000"/>
          <w:kern w:val="2"/>
          <w:sz w:val="24"/>
          <w:szCs w:val="24"/>
        </w:rPr>
        <w:t>ocumento com foto na recepção.</w:t>
      </w:r>
    </w:p>
    <w:p w14:paraId="7FA920F7" w14:textId="77777777" w:rsidR="00310429" w:rsidRDefault="006A63B8">
      <w:pPr>
        <w:widowControl w:val="0"/>
        <w:spacing w:line="276" w:lineRule="auto"/>
        <w:jc w:val="both"/>
        <w:rPr>
          <w:rFonts w:ascii="Verdana" w:hAnsi="Verdana"/>
        </w:rPr>
      </w:pPr>
      <w:r>
        <w:rPr>
          <w:rFonts w:ascii="Verdana" w:eastAsia="Lucida Sans Unicode" w:hAnsi="Verdana" w:cs="Arial"/>
          <w:b/>
          <w:color w:val="000000"/>
          <w:kern w:val="2"/>
          <w:sz w:val="24"/>
          <w:szCs w:val="24"/>
        </w:rPr>
        <w:t>Atendimento:</w:t>
      </w:r>
      <w:r>
        <w:rPr>
          <w:rFonts w:ascii="Verdana" w:eastAsia="Lucida Sans Unicode" w:hAnsi="Verdana" w:cs="Arial"/>
          <w:color w:val="000000"/>
          <w:kern w:val="2"/>
          <w:sz w:val="24"/>
          <w:szCs w:val="24"/>
        </w:rPr>
        <w:t xml:space="preserve"> segunda a sexta-feira, das </w:t>
      </w:r>
      <w:r>
        <w:rPr>
          <w:rFonts w:ascii="Verdana" w:eastAsia="Lucida Sans Unicode" w:hAnsi="Verdana" w:cs="Arial"/>
          <w:color w:val="000000"/>
          <w:kern w:val="2"/>
          <w:sz w:val="24"/>
          <w:szCs w:val="24"/>
          <w:lang w:eastAsia="en-US"/>
        </w:rPr>
        <w:t>12h30</w:t>
      </w:r>
      <w:r>
        <w:rPr>
          <w:rFonts w:ascii="Verdana" w:eastAsia="Lucida Sans Unicode" w:hAnsi="Verdana" w:cs="Arial"/>
          <w:color w:val="000000"/>
          <w:kern w:val="2"/>
          <w:sz w:val="24"/>
          <w:szCs w:val="24"/>
        </w:rPr>
        <w:t xml:space="preserve"> às 16h. </w:t>
      </w:r>
    </w:p>
    <w:p w14:paraId="7FA920F8" w14:textId="77777777" w:rsidR="00310429" w:rsidRDefault="00310429">
      <w:pPr>
        <w:widowControl w:val="0"/>
        <w:spacing w:line="276" w:lineRule="auto"/>
        <w:jc w:val="both"/>
        <w:rPr>
          <w:rFonts w:eastAsia="Lucida Sans Unicode" w:cs="Arial"/>
          <w:b/>
          <w:color w:val="C00000"/>
          <w:kern w:val="2"/>
          <w:sz w:val="24"/>
          <w:szCs w:val="24"/>
        </w:rPr>
      </w:pPr>
    </w:p>
    <w:p w14:paraId="7FA920F9" w14:textId="77777777" w:rsidR="00310429" w:rsidRDefault="00310429">
      <w:pPr>
        <w:widowControl w:val="0"/>
        <w:spacing w:line="276" w:lineRule="auto"/>
        <w:jc w:val="both"/>
        <w:rPr>
          <w:rFonts w:eastAsia="Lucida Sans Unicode" w:cs="Arial"/>
          <w:b/>
          <w:kern w:val="2"/>
          <w:sz w:val="24"/>
          <w:szCs w:val="24"/>
        </w:rPr>
      </w:pPr>
    </w:p>
    <w:p w14:paraId="7FA920FA" w14:textId="77777777" w:rsidR="00310429" w:rsidRDefault="006A63B8">
      <w:pPr>
        <w:widowControl w:val="0"/>
        <w:spacing w:line="276" w:lineRule="auto"/>
        <w:jc w:val="both"/>
        <w:rPr>
          <w:rFonts w:ascii="Verdana" w:hAnsi="Verdana"/>
          <w:color w:val="C00000"/>
        </w:rPr>
      </w:pPr>
      <w:r>
        <w:rPr>
          <w:rFonts w:ascii="Verdana" w:eastAsia="Lucida Sans Unicode" w:hAnsi="Verdana" w:cs="Arial"/>
          <w:b/>
          <w:color w:val="C00000"/>
          <w:kern w:val="2"/>
          <w:sz w:val="24"/>
          <w:szCs w:val="24"/>
        </w:rPr>
        <w:t>POLÍCIA MILITAR</w:t>
      </w:r>
    </w:p>
    <w:p w14:paraId="7FA920FB"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 xml:space="preserve">Intervenção em conflitos familiares e de vizinhos; orientação à comunidade de como agir diante de situações de competência policial; </w:t>
      </w:r>
      <w:r>
        <w:rPr>
          <w:rFonts w:ascii="Verdana" w:eastAsia="Lucida Sans Unicode" w:hAnsi="Verdana" w:cs="Arial"/>
          <w:color w:val="000000"/>
          <w:kern w:val="2"/>
          <w:sz w:val="24"/>
          <w:szCs w:val="24"/>
        </w:rPr>
        <w:t>solicitação de viatura policial para atendimento de ocorrências e auxílio à população; serviços diversos de internet; antecedentes criminais; registro de B.O. e inscrição em concursos.</w:t>
      </w:r>
    </w:p>
    <w:p w14:paraId="7FA920FC" w14:textId="77777777" w:rsidR="00310429" w:rsidRDefault="00310429">
      <w:pPr>
        <w:widowControl w:val="0"/>
        <w:spacing w:line="276" w:lineRule="auto"/>
        <w:jc w:val="both"/>
        <w:rPr>
          <w:rFonts w:ascii="Verdana" w:eastAsia="Lucida Sans Unicode" w:hAnsi="Verdana" w:cs="Arial"/>
          <w:color w:val="000000"/>
          <w:kern w:val="2"/>
          <w:sz w:val="24"/>
          <w:szCs w:val="24"/>
        </w:rPr>
      </w:pPr>
    </w:p>
    <w:p w14:paraId="7FA920FD"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Emissão de 2ª via de CPF - Necessário apresentar título de eleitor e n</w:t>
      </w:r>
      <w:r>
        <w:rPr>
          <w:rFonts w:ascii="Verdana" w:eastAsia="Lucida Sans Unicode" w:hAnsi="Verdana" w:cs="Arial"/>
          <w:color w:val="000000"/>
          <w:kern w:val="2"/>
          <w:sz w:val="24"/>
          <w:szCs w:val="24"/>
        </w:rPr>
        <w:t xml:space="preserve">úmero do CPF </w:t>
      </w:r>
      <w:r>
        <w:rPr>
          <w:rFonts w:ascii="Verdana" w:eastAsia="Lucida Sans Unicode" w:hAnsi="Verdana" w:cs="Arial"/>
          <w:color w:val="000000"/>
          <w:kern w:val="2"/>
          <w:sz w:val="24"/>
          <w:szCs w:val="24"/>
        </w:rPr>
        <w:lastRenderedPageBreak/>
        <w:t>antigo.</w:t>
      </w:r>
    </w:p>
    <w:p w14:paraId="7FA920FE"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Emissão de 2ª vias de conta água/ luz e telefone. Necessário uma conta antiga e ter cadastro na Enel</w:t>
      </w:r>
    </w:p>
    <w:p w14:paraId="7FA920FF" w14:textId="77777777" w:rsidR="00310429" w:rsidRDefault="006A63B8">
      <w:pPr>
        <w:widowControl w:val="0"/>
        <w:spacing w:line="276" w:lineRule="auto"/>
        <w:jc w:val="both"/>
        <w:rPr>
          <w:rFonts w:ascii="Verdana" w:hAnsi="Verdana"/>
        </w:rPr>
      </w:pPr>
      <w:r>
        <w:rPr>
          <w:rFonts w:ascii="Verdana" w:eastAsia="Lucida Sans Unicode" w:hAnsi="Verdana" w:cs="Arial"/>
          <w:b/>
          <w:color w:val="000000"/>
          <w:kern w:val="2"/>
          <w:sz w:val="24"/>
          <w:szCs w:val="24"/>
        </w:rPr>
        <w:t>Atendimento:</w:t>
      </w:r>
      <w:r>
        <w:rPr>
          <w:rFonts w:ascii="Verdana" w:eastAsia="Lucida Sans Unicode" w:hAnsi="Verdana" w:cs="Arial"/>
          <w:color w:val="000000"/>
          <w:kern w:val="2"/>
          <w:sz w:val="24"/>
          <w:szCs w:val="24"/>
        </w:rPr>
        <w:t xml:space="preserve"> segunda a sexta-feira, das 9h às 16h.</w:t>
      </w:r>
    </w:p>
    <w:p w14:paraId="7FA92100"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Necessário apresentar documento com foto na recepção.</w:t>
      </w:r>
    </w:p>
    <w:p w14:paraId="7FA92101" w14:textId="77777777" w:rsidR="00310429" w:rsidRDefault="00310429">
      <w:pPr>
        <w:widowControl w:val="0"/>
        <w:spacing w:line="276" w:lineRule="auto"/>
        <w:jc w:val="both"/>
        <w:rPr>
          <w:rFonts w:ascii="Verdana" w:eastAsia="Lucida Sans Unicode" w:hAnsi="Verdana" w:cs="Arial"/>
          <w:color w:val="000000"/>
          <w:kern w:val="2"/>
          <w:sz w:val="24"/>
          <w:szCs w:val="24"/>
        </w:rPr>
      </w:pPr>
    </w:p>
    <w:p w14:paraId="7FA92102" w14:textId="77777777" w:rsidR="00310429" w:rsidRDefault="006A63B8">
      <w:pPr>
        <w:widowControl w:val="0"/>
        <w:spacing w:line="276" w:lineRule="auto"/>
        <w:jc w:val="both"/>
        <w:rPr>
          <w:rFonts w:ascii="Verdana" w:hAnsi="Verdana"/>
          <w:color w:val="C00000"/>
        </w:rPr>
      </w:pPr>
      <w:r>
        <w:rPr>
          <w:rFonts w:ascii="Verdana" w:eastAsia="Lucida Sans Unicode" w:hAnsi="Verdana" w:cs="Arial"/>
          <w:b/>
          <w:color w:val="C00000"/>
          <w:kern w:val="2"/>
          <w:sz w:val="24"/>
          <w:szCs w:val="24"/>
        </w:rPr>
        <w:t>PROCON – SP</w:t>
      </w:r>
    </w:p>
    <w:p w14:paraId="7FA92103"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Orientações gera</w:t>
      </w:r>
      <w:r>
        <w:rPr>
          <w:rFonts w:ascii="Verdana" w:eastAsia="Lucida Sans Unicode" w:hAnsi="Verdana" w:cs="Arial"/>
          <w:color w:val="000000"/>
          <w:kern w:val="2"/>
          <w:sz w:val="24"/>
          <w:szCs w:val="24"/>
        </w:rPr>
        <w:t>is sobre direitos do consumidor, consulta com ou sem emissão de cartas junto à SABESP, Enel, Telefônica, convênios médicos, cartões de crédito, bancos, etc.</w:t>
      </w:r>
    </w:p>
    <w:p w14:paraId="7FA92104" w14:textId="77777777" w:rsidR="00310429" w:rsidRDefault="006A63B8">
      <w:pPr>
        <w:widowControl w:val="0"/>
        <w:tabs>
          <w:tab w:val="left" w:pos="0"/>
        </w:tabs>
        <w:spacing w:line="276" w:lineRule="auto"/>
        <w:jc w:val="both"/>
        <w:rPr>
          <w:rFonts w:ascii="Verdana" w:hAnsi="Verdana"/>
        </w:rPr>
      </w:pPr>
      <w:r>
        <w:rPr>
          <w:rFonts w:ascii="Verdana" w:eastAsia="Lucida Sans Unicode" w:hAnsi="Verdana" w:cs="Arial"/>
          <w:color w:val="000000"/>
          <w:kern w:val="2"/>
          <w:sz w:val="24"/>
          <w:szCs w:val="24"/>
        </w:rPr>
        <w:t>Necessário apresentar documento com foto na recepção e documentação referente à reclamação.</w:t>
      </w:r>
    </w:p>
    <w:p w14:paraId="7FA92105" w14:textId="77777777" w:rsidR="00310429" w:rsidRDefault="006A63B8">
      <w:pPr>
        <w:widowControl w:val="0"/>
        <w:spacing w:line="276" w:lineRule="auto"/>
        <w:jc w:val="both"/>
        <w:rPr>
          <w:rFonts w:ascii="Verdana" w:hAnsi="Verdana"/>
        </w:rPr>
      </w:pPr>
      <w:r>
        <w:rPr>
          <w:rFonts w:ascii="Verdana" w:eastAsia="Lucida Sans Unicode" w:hAnsi="Verdana" w:cs="Arial"/>
          <w:b/>
          <w:color w:val="000000"/>
          <w:kern w:val="2"/>
          <w:sz w:val="24"/>
          <w:szCs w:val="24"/>
        </w:rPr>
        <w:t>Atendim</w:t>
      </w:r>
      <w:r>
        <w:rPr>
          <w:rFonts w:ascii="Verdana" w:eastAsia="Lucida Sans Unicode" w:hAnsi="Verdana" w:cs="Arial"/>
          <w:b/>
          <w:color w:val="000000"/>
          <w:kern w:val="2"/>
          <w:sz w:val="24"/>
          <w:szCs w:val="24"/>
        </w:rPr>
        <w:t>ento:</w:t>
      </w:r>
      <w:r>
        <w:rPr>
          <w:rFonts w:ascii="Verdana" w:eastAsia="Lucida Sans Unicode" w:hAnsi="Verdana" w:cs="Arial"/>
          <w:color w:val="000000"/>
          <w:kern w:val="2"/>
          <w:sz w:val="24"/>
          <w:szCs w:val="24"/>
        </w:rPr>
        <w:t xml:space="preserve"> Terça a sexta-feira, das 9:00 h às 1</w:t>
      </w:r>
      <w:r>
        <w:rPr>
          <w:rFonts w:ascii="Verdana" w:eastAsia="Lucida Sans Unicode" w:hAnsi="Verdana" w:cs="Arial"/>
          <w:color w:val="000000"/>
          <w:kern w:val="2"/>
          <w:sz w:val="24"/>
          <w:szCs w:val="24"/>
          <w:lang w:eastAsia="en-US"/>
        </w:rPr>
        <w:t>5</w:t>
      </w:r>
      <w:r>
        <w:rPr>
          <w:rFonts w:ascii="Verdana" w:eastAsia="Lucida Sans Unicode" w:hAnsi="Verdana" w:cs="Arial"/>
          <w:color w:val="000000"/>
          <w:kern w:val="2"/>
          <w:sz w:val="24"/>
          <w:szCs w:val="24"/>
        </w:rPr>
        <w:t xml:space="preserve">h- Atendimento com limite de senhas. </w:t>
      </w:r>
    </w:p>
    <w:p w14:paraId="7FA92106" w14:textId="77777777" w:rsidR="00310429" w:rsidRDefault="00310429">
      <w:pPr>
        <w:widowControl w:val="0"/>
        <w:spacing w:line="276" w:lineRule="auto"/>
        <w:jc w:val="both"/>
        <w:rPr>
          <w:rFonts w:eastAsia="Lucida Sans Unicode" w:cs="Arial"/>
          <w:b/>
          <w:color w:val="000000"/>
          <w:kern w:val="2"/>
          <w:sz w:val="24"/>
          <w:szCs w:val="24"/>
        </w:rPr>
      </w:pPr>
    </w:p>
    <w:p w14:paraId="7FA92107" w14:textId="77777777" w:rsidR="00310429" w:rsidRDefault="006A63B8">
      <w:pPr>
        <w:keepNext/>
        <w:widowControl w:val="0"/>
        <w:tabs>
          <w:tab w:val="left" w:pos="0"/>
        </w:tabs>
        <w:spacing w:line="276" w:lineRule="auto"/>
        <w:jc w:val="both"/>
        <w:outlineLvl w:val="7"/>
        <w:rPr>
          <w:rFonts w:ascii="Verdana" w:hAnsi="Verdana"/>
          <w:color w:val="C00000"/>
        </w:rPr>
      </w:pPr>
      <w:r>
        <w:rPr>
          <w:rFonts w:ascii="Verdana" w:eastAsia="Lucida Sans Unicode" w:hAnsi="Verdana" w:cs="Arial"/>
          <w:b/>
          <w:color w:val="C00000"/>
          <w:kern w:val="2"/>
          <w:sz w:val="24"/>
          <w:szCs w:val="24"/>
          <w:lang w:val="x-none"/>
        </w:rPr>
        <w:t>IBGE – INSTITUTO BRASILEIRO DE GEOGRAFIA E ESTATÍSTICA</w:t>
      </w:r>
    </w:p>
    <w:p w14:paraId="7FA92108" w14:textId="77777777" w:rsidR="00310429" w:rsidRDefault="006A63B8">
      <w:pPr>
        <w:widowControl w:val="0"/>
        <w:tabs>
          <w:tab w:val="left" w:pos="0"/>
        </w:tabs>
        <w:spacing w:line="276" w:lineRule="auto"/>
        <w:jc w:val="both"/>
        <w:outlineLvl w:val="7"/>
        <w:rPr>
          <w:rFonts w:ascii="Verdana" w:hAnsi="Verdana"/>
        </w:rPr>
      </w:pPr>
      <w:r>
        <w:rPr>
          <w:rFonts w:ascii="Verdana" w:eastAsia="Lucida Sans Unicode" w:hAnsi="Verdana" w:cs="Arial"/>
          <w:color w:val="000000"/>
          <w:kern w:val="2"/>
          <w:sz w:val="24"/>
          <w:szCs w:val="24"/>
          <w:lang w:val="x-none"/>
        </w:rPr>
        <w:t>Realização do Censo</w:t>
      </w:r>
    </w:p>
    <w:p w14:paraId="7FA92109" w14:textId="77777777" w:rsidR="00310429" w:rsidRDefault="006A63B8">
      <w:pPr>
        <w:widowControl w:val="0"/>
        <w:tabs>
          <w:tab w:val="left" w:pos="0"/>
        </w:tabs>
        <w:spacing w:line="276" w:lineRule="auto"/>
        <w:jc w:val="both"/>
        <w:outlineLvl w:val="7"/>
        <w:rPr>
          <w:rFonts w:ascii="Verdana" w:hAnsi="Verdana"/>
        </w:rPr>
      </w:pPr>
      <w:r>
        <w:rPr>
          <w:rFonts w:ascii="Verdana" w:eastAsia="Lucida Sans Unicode" w:hAnsi="Verdana" w:cs="Arial"/>
          <w:color w:val="000000"/>
          <w:kern w:val="2"/>
          <w:sz w:val="24"/>
          <w:szCs w:val="24"/>
          <w:lang w:val="x-none"/>
        </w:rPr>
        <w:t>Atendimento de segunda a sexta-feira, das 8 às 17 horas</w:t>
      </w:r>
    </w:p>
    <w:p w14:paraId="7FA9210A" w14:textId="77777777" w:rsidR="00310429" w:rsidRDefault="00310429">
      <w:pPr>
        <w:widowControl w:val="0"/>
        <w:tabs>
          <w:tab w:val="left" w:pos="0"/>
        </w:tabs>
        <w:spacing w:line="276" w:lineRule="auto"/>
        <w:jc w:val="both"/>
        <w:outlineLvl w:val="7"/>
        <w:rPr>
          <w:rFonts w:ascii="Verdana" w:hAnsi="Verdana"/>
        </w:rPr>
      </w:pPr>
    </w:p>
    <w:p w14:paraId="7FA9210B" w14:textId="77777777" w:rsidR="00310429" w:rsidRDefault="00310429">
      <w:pPr>
        <w:widowControl w:val="0"/>
        <w:tabs>
          <w:tab w:val="left" w:pos="0"/>
        </w:tabs>
        <w:spacing w:line="276" w:lineRule="auto"/>
        <w:jc w:val="both"/>
        <w:outlineLvl w:val="7"/>
        <w:rPr>
          <w:rFonts w:ascii="Verdana" w:hAnsi="Verdana"/>
        </w:rPr>
      </w:pPr>
    </w:p>
    <w:p w14:paraId="7FA9210C" w14:textId="77777777" w:rsidR="00310429" w:rsidRDefault="006A63B8">
      <w:pPr>
        <w:widowControl w:val="0"/>
        <w:tabs>
          <w:tab w:val="left" w:pos="0"/>
        </w:tabs>
        <w:spacing w:line="276" w:lineRule="auto"/>
        <w:jc w:val="both"/>
        <w:outlineLvl w:val="7"/>
        <w:rPr>
          <w:rFonts w:ascii="Verdana" w:eastAsia="Lucida Sans Unicode" w:hAnsi="Verdana" w:cs="Arial"/>
          <w:b/>
          <w:color w:val="C00000"/>
          <w:kern w:val="2"/>
          <w:sz w:val="24"/>
          <w:szCs w:val="24"/>
          <w:lang w:val="x-none"/>
        </w:rPr>
      </w:pPr>
      <w:r>
        <w:rPr>
          <w:rFonts w:ascii="Verdana" w:eastAsia="Lucida Sans Unicode" w:hAnsi="Verdana" w:cs="Arial"/>
          <w:b/>
          <w:color w:val="C00000"/>
          <w:kern w:val="2"/>
          <w:sz w:val="24"/>
          <w:szCs w:val="24"/>
          <w:lang w:val="x-none"/>
        </w:rPr>
        <w:t xml:space="preserve">ESF- ESTRATÉGIA SAÚDE DA FAMÍLIA/ </w:t>
      </w:r>
      <w:r>
        <w:rPr>
          <w:rFonts w:ascii="Verdana" w:eastAsia="Lucida Sans Unicode" w:hAnsi="Verdana" w:cs="Arial"/>
          <w:b/>
          <w:color w:val="C00000"/>
          <w:kern w:val="2"/>
          <w:sz w:val="24"/>
          <w:szCs w:val="24"/>
          <w:lang w:val="x-none"/>
        </w:rPr>
        <w:t>EQUIPE MULTIPROFISSIONAL</w:t>
      </w:r>
    </w:p>
    <w:p w14:paraId="7FA9210D" w14:textId="7A710EE7" w:rsidR="00310429" w:rsidRDefault="006A63B8">
      <w:pPr>
        <w:widowControl w:val="0"/>
        <w:tabs>
          <w:tab w:val="left" w:pos="0"/>
        </w:tabs>
        <w:spacing w:line="276" w:lineRule="auto"/>
        <w:jc w:val="both"/>
        <w:outlineLvl w:val="7"/>
        <w:rPr>
          <w:rFonts w:ascii="Verdana" w:eastAsia="Lucida Sans Unicode" w:hAnsi="Verdana" w:cs="Arial"/>
          <w:color w:val="000000"/>
          <w:kern w:val="2"/>
          <w:sz w:val="24"/>
          <w:szCs w:val="24"/>
          <w:lang w:val="x-none"/>
        </w:rPr>
      </w:pPr>
      <w:r>
        <w:rPr>
          <w:rFonts w:ascii="Verdana" w:eastAsia="Lucida Sans Unicode" w:hAnsi="Verdana" w:cs="Arial"/>
          <w:color w:val="000000"/>
          <w:kern w:val="2"/>
          <w:sz w:val="24"/>
          <w:szCs w:val="24"/>
          <w:lang w:val="x-none"/>
        </w:rPr>
        <w:t xml:space="preserve">Atendimento especializado com nutricionista, </w:t>
      </w:r>
      <w:r w:rsidR="00B173FE">
        <w:rPr>
          <w:rFonts w:ascii="Verdana" w:eastAsia="Lucida Sans Unicode" w:hAnsi="Verdana" w:cs="Arial"/>
          <w:color w:val="000000"/>
          <w:kern w:val="2"/>
          <w:sz w:val="24"/>
          <w:szCs w:val="24"/>
          <w:lang w:val="x-none"/>
        </w:rPr>
        <w:t>fonoaudióloga</w:t>
      </w:r>
      <w:r>
        <w:rPr>
          <w:rFonts w:ascii="Verdana" w:eastAsia="Lucida Sans Unicode" w:hAnsi="Verdana" w:cs="Arial"/>
          <w:color w:val="000000"/>
          <w:kern w:val="2"/>
          <w:sz w:val="24"/>
          <w:szCs w:val="24"/>
          <w:lang w:val="x-none"/>
        </w:rPr>
        <w:t>, apoio psicológico, fisioterapia, serviço social e terapia ocupacional.</w:t>
      </w:r>
    </w:p>
    <w:p w14:paraId="7FA9210E" w14:textId="197F19AD" w:rsidR="00310429" w:rsidRDefault="006A63B8">
      <w:pPr>
        <w:widowControl w:val="0"/>
        <w:tabs>
          <w:tab w:val="left" w:pos="0"/>
        </w:tabs>
        <w:spacing w:line="276" w:lineRule="auto"/>
        <w:jc w:val="both"/>
        <w:outlineLvl w:val="7"/>
        <w:rPr>
          <w:rFonts w:ascii="Verdana" w:eastAsia="Lucida Sans Unicode" w:hAnsi="Verdana" w:cs="Arial"/>
          <w:color w:val="000000"/>
          <w:kern w:val="2"/>
          <w:sz w:val="24"/>
          <w:szCs w:val="24"/>
          <w:lang w:val="x-none"/>
        </w:rPr>
      </w:pPr>
      <w:proofErr w:type="spellStart"/>
      <w:r>
        <w:rPr>
          <w:rFonts w:ascii="Verdana" w:eastAsia="Lucida Sans Unicode" w:hAnsi="Verdana" w:cs="Arial"/>
          <w:color w:val="000000"/>
          <w:kern w:val="2"/>
          <w:sz w:val="24"/>
          <w:szCs w:val="24"/>
          <w:lang w:val="x-none"/>
        </w:rPr>
        <w:t>Q</w:t>
      </w:r>
      <w:r w:rsidR="00A27C01">
        <w:rPr>
          <w:rFonts w:ascii="Verdana" w:eastAsia="Lucida Sans Unicode" w:hAnsi="Verdana" w:cs="Arial"/>
          <w:color w:val="000000"/>
          <w:kern w:val="2"/>
          <w:sz w:val="24"/>
          <w:szCs w:val="24"/>
        </w:rPr>
        <w:t>ua</w:t>
      </w:r>
      <w:r>
        <w:rPr>
          <w:rFonts w:ascii="Verdana" w:eastAsia="Lucida Sans Unicode" w:hAnsi="Verdana" w:cs="Arial"/>
          <w:color w:val="000000"/>
          <w:kern w:val="2"/>
          <w:sz w:val="24"/>
          <w:szCs w:val="24"/>
          <w:lang w:val="x-none"/>
        </w:rPr>
        <w:t>rta-feira</w:t>
      </w:r>
      <w:proofErr w:type="spellEnd"/>
      <w:r>
        <w:rPr>
          <w:rFonts w:ascii="Verdana" w:eastAsia="Lucida Sans Unicode" w:hAnsi="Verdana" w:cs="Arial"/>
          <w:color w:val="000000"/>
          <w:kern w:val="2"/>
          <w:sz w:val="24"/>
          <w:szCs w:val="24"/>
          <w:lang w:val="x-none"/>
        </w:rPr>
        <w:t>, das 8h às 12h.</w:t>
      </w:r>
    </w:p>
    <w:p w14:paraId="7FA9210F" w14:textId="77777777" w:rsidR="00310429" w:rsidRDefault="006A63B8">
      <w:pPr>
        <w:widowControl w:val="0"/>
        <w:spacing w:line="276" w:lineRule="auto"/>
        <w:rPr>
          <w:rFonts w:ascii="Verdana" w:eastAsia="Lucida Sans Unicode" w:hAnsi="Verdana" w:cs="Arial"/>
          <w:kern w:val="2"/>
          <w:sz w:val="24"/>
          <w:szCs w:val="24"/>
          <w:lang w:eastAsia="en-US"/>
        </w:rPr>
      </w:pPr>
      <w:r>
        <w:rPr>
          <w:rFonts w:ascii="Verdana" w:eastAsia="Lucida Sans Unicode" w:hAnsi="Verdana" w:cs="Arial"/>
          <w:kern w:val="2"/>
          <w:sz w:val="24"/>
          <w:szCs w:val="24"/>
          <w:lang w:eastAsia="en-US"/>
        </w:rPr>
        <w:t xml:space="preserve">Atendimento agendado pela UBS de referência. </w:t>
      </w:r>
    </w:p>
    <w:p w14:paraId="7FA92110" w14:textId="77777777" w:rsidR="00310429" w:rsidRDefault="00310429">
      <w:pPr>
        <w:widowControl w:val="0"/>
        <w:spacing w:line="276" w:lineRule="auto"/>
        <w:rPr>
          <w:rFonts w:ascii="Verdana" w:eastAsia="Lucida Sans Unicode" w:hAnsi="Verdana" w:cs="Arial"/>
          <w:kern w:val="2"/>
          <w:sz w:val="24"/>
          <w:szCs w:val="24"/>
          <w:lang w:eastAsia="en-US"/>
        </w:rPr>
      </w:pPr>
    </w:p>
    <w:p w14:paraId="7FA92111" w14:textId="77777777" w:rsidR="00310429" w:rsidRDefault="006A63B8">
      <w:pPr>
        <w:widowControl w:val="0"/>
        <w:spacing w:line="276" w:lineRule="auto"/>
        <w:jc w:val="both"/>
        <w:rPr>
          <w:rFonts w:ascii="Verdana" w:hAnsi="Verdana"/>
          <w:color w:val="C00000"/>
        </w:rPr>
      </w:pPr>
      <w:r>
        <w:rPr>
          <w:rFonts w:ascii="Verdana" w:eastAsia="Lucida Sans Unicode" w:hAnsi="Verdana" w:cs="Arial"/>
          <w:b/>
          <w:color w:val="C00000"/>
          <w:kern w:val="2"/>
          <w:sz w:val="24"/>
          <w:szCs w:val="24"/>
        </w:rPr>
        <w:t>ESPAÇO DE LEITURA</w:t>
      </w:r>
    </w:p>
    <w:p w14:paraId="7FA92112" w14:textId="77777777" w:rsidR="00310429" w:rsidRDefault="006A63B8">
      <w:pPr>
        <w:widowControl w:val="0"/>
        <w:spacing w:line="276" w:lineRule="auto"/>
        <w:jc w:val="both"/>
        <w:rPr>
          <w:rFonts w:ascii="Verdana" w:hAnsi="Verdana"/>
        </w:rPr>
      </w:pPr>
      <w:r>
        <w:rPr>
          <w:rFonts w:ascii="Verdana" w:eastAsia="Lucida Sans Unicode" w:hAnsi="Verdana" w:cs="Arial"/>
          <w:color w:val="000000"/>
          <w:kern w:val="2"/>
          <w:sz w:val="24"/>
          <w:szCs w:val="24"/>
        </w:rPr>
        <w:t>Consulta, leitura e empréstimo de livros.</w:t>
      </w:r>
    </w:p>
    <w:p w14:paraId="7FA92113" w14:textId="77777777" w:rsidR="00310429" w:rsidRDefault="006A63B8">
      <w:pPr>
        <w:widowControl w:val="0"/>
        <w:spacing w:line="276" w:lineRule="auto"/>
        <w:jc w:val="both"/>
        <w:rPr>
          <w:rFonts w:ascii="Verdana" w:hAnsi="Verdana"/>
        </w:rPr>
      </w:pPr>
      <w:r>
        <w:rPr>
          <w:rFonts w:ascii="Verdana" w:eastAsia="Lucida Sans Unicode" w:hAnsi="Verdana" w:cs="Arial"/>
          <w:b/>
          <w:bCs/>
          <w:color w:val="000000"/>
          <w:kern w:val="2"/>
          <w:sz w:val="24"/>
          <w:szCs w:val="24"/>
          <w:lang w:eastAsia="pt-BR"/>
        </w:rPr>
        <w:t>Atendimento: segunda a sexta-feira, das 8h às 16h30.</w:t>
      </w:r>
    </w:p>
    <w:p w14:paraId="7FA92114" w14:textId="77777777" w:rsidR="00310429" w:rsidRDefault="006A63B8">
      <w:pPr>
        <w:spacing w:beforeAutospacing="1" w:afterAutospacing="1" w:line="276" w:lineRule="auto"/>
        <w:rPr>
          <w:rFonts w:ascii="Verdana" w:hAnsi="Verdana"/>
        </w:rPr>
      </w:pPr>
      <w:r>
        <w:rPr>
          <w:rFonts w:ascii="Verdana" w:hAnsi="Verdana"/>
          <w:color w:val="000000"/>
          <w:sz w:val="24"/>
          <w:szCs w:val="24"/>
          <w:lang w:eastAsia="pt-BR"/>
        </w:rPr>
        <w:t>Atendimento: segunda a sexta-feira, das 08h00 às 16h30</w:t>
      </w:r>
    </w:p>
    <w:p w14:paraId="7FA92115" w14:textId="77777777" w:rsidR="00310429" w:rsidRDefault="00310429">
      <w:pPr>
        <w:spacing w:beforeAutospacing="1" w:afterAutospacing="1" w:line="276" w:lineRule="auto"/>
        <w:rPr>
          <w:color w:val="000000"/>
          <w:sz w:val="24"/>
          <w:szCs w:val="24"/>
          <w:lang w:eastAsia="pt-BR"/>
        </w:rPr>
      </w:pPr>
    </w:p>
    <w:p w14:paraId="7FA92116" w14:textId="77777777" w:rsidR="00310429" w:rsidRDefault="006A63B8">
      <w:pPr>
        <w:pStyle w:val="PargrafodaLista"/>
        <w:numPr>
          <w:ilvl w:val="0"/>
          <w:numId w:val="1"/>
        </w:numPr>
        <w:spacing w:beforeAutospacing="1" w:afterAutospacing="1" w:line="276" w:lineRule="auto"/>
        <w:rPr>
          <w:rFonts w:ascii="Verdana" w:hAnsi="Verdana"/>
          <w:b/>
          <w:bCs/>
          <w:color w:val="C00000"/>
          <w:sz w:val="32"/>
          <w:szCs w:val="32"/>
          <w:u w:val="single"/>
          <w:lang w:eastAsia="pt-BR"/>
        </w:rPr>
      </w:pPr>
      <w:r>
        <w:rPr>
          <w:rFonts w:ascii="Verdana" w:hAnsi="Verdana"/>
          <w:b/>
          <w:bCs/>
          <w:color w:val="C00000"/>
          <w:sz w:val="32"/>
          <w:szCs w:val="32"/>
          <w:u w:val="single"/>
          <w:lang w:eastAsia="pt-BR"/>
        </w:rPr>
        <w:t>CURSOS E OFICINAS</w:t>
      </w:r>
    </w:p>
    <w:p w14:paraId="7FA92117" w14:textId="77777777" w:rsidR="00310429" w:rsidRDefault="00310429">
      <w:pPr>
        <w:spacing w:beforeAutospacing="1" w:afterAutospacing="1" w:line="276" w:lineRule="auto"/>
        <w:rPr>
          <w:rFonts w:ascii="Verdana" w:hAnsi="Verdana"/>
          <w:color w:val="000000"/>
          <w:sz w:val="24"/>
          <w:szCs w:val="24"/>
          <w:lang w:eastAsia="pt-BR"/>
        </w:rPr>
      </w:pPr>
    </w:p>
    <w:p w14:paraId="7FA92118"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b/>
          <w:bCs/>
          <w:color w:val="C00000"/>
          <w:sz w:val="24"/>
          <w:szCs w:val="24"/>
          <w:lang w:eastAsia="pt-BR"/>
        </w:rPr>
        <w:t>CURSOS FUNDO SOCIAL DO ESTADO DE SÃO PAULO</w:t>
      </w:r>
      <w:r>
        <w:rPr>
          <w:rFonts w:ascii="Verdana" w:hAnsi="Verdana"/>
          <w:color w:val="C00000"/>
          <w:sz w:val="24"/>
          <w:szCs w:val="24"/>
          <w:lang w:eastAsia="pt-BR"/>
        </w:rPr>
        <w:t xml:space="preserve"> </w:t>
      </w:r>
      <w:r>
        <w:rPr>
          <w:rFonts w:ascii="Verdana" w:hAnsi="Verdana"/>
          <w:color w:val="000000"/>
          <w:sz w:val="24"/>
          <w:szCs w:val="24"/>
          <w:lang w:eastAsia="pt-BR"/>
        </w:rPr>
        <w:t>–</w:t>
      </w:r>
    </w:p>
    <w:p w14:paraId="7FA92119"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 xml:space="preserve">Curso de Costureiro Básico, </w:t>
      </w:r>
      <w:r>
        <w:rPr>
          <w:rFonts w:ascii="Verdana" w:hAnsi="Verdana"/>
          <w:color w:val="000000"/>
          <w:sz w:val="24"/>
          <w:szCs w:val="24"/>
          <w:lang w:eastAsia="pt-BR"/>
        </w:rPr>
        <w:t>segunda à sexta-feira, das 8h às 12hs;</w:t>
      </w:r>
    </w:p>
    <w:p w14:paraId="7FA9211A"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Curso de Costureiro Avançado, segunda à sexta-feira, das 13h às 17hs;</w:t>
      </w:r>
    </w:p>
    <w:p w14:paraId="7FA9211B"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Curso de Manicure e pedicure, segunda à sexta-feira, das 8h às 12hs;</w:t>
      </w:r>
    </w:p>
    <w:p w14:paraId="7FA9211C"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lastRenderedPageBreak/>
        <w:t>Curso de Manicure e pedicure, segunda à sexta-feira, das 13h às 17hs;</w:t>
      </w:r>
    </w:p>
    <w:p w14:paraId="7FA9211D"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Curso de informática básica, segunda à sexta-feira, das 8h às 12hs;</w:t>
      </w:r>
    </w:p>
    <w:p w14:paraId="7FA9211E"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Curso de informática básica, segunda à sexta-feira, das 13h às 17hs;</w:t>
      </w:r>
    </w:p>
    <w:p w14:paraId="7FA9211F" w14:textId="77777777" w:rsidR="00310429" w:rsidRDefault="00310429">
      <w:pPr>
        <w:spacing w:beforeAutospacing="1" w:afterAutospacing="1" w:line="276" w:lineRule="auto"/>
        <w:rPr>
          <w:rFonts w:ascii="Verdana" w:hAnsi="Verdana"/>
          <w:color w:val="000000"/>
          <w:sz w:val="24"/>
          <w:szCs w:val="24"/>
          <w:lang w:eastAsia="pt-BR"/>
        </w:rPr>
      </w:pPr>
    </w:p>
    <w:p w14:paraId="7FA92120"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Inscrição até o dia 16/11/2022, das 9h às 16h.</w:t>
      </w:r>
    </w:p>
    <w:p w14:paraId="7FA92121" w14:textId="77777777" w:rsidR="00310429" w:rsidRDefault="006A63B8">
      <w:pPr>
        <w:spacing w:beforeAutospacing="1" w:afterAutospacing="1" w:line="276" w:lineRule="auto"/>
        <w:rPr>
          <w:rFonts w:ascii="Verdana" w:hAnsi="Verdana"/>
          <w:color w:val="000000"/>
          <w:sz w:val="24"/>
          <w:szCs w:val="24"/>
          <w:lang w:eastAsia="pt-BR"/>
        </w:rPr>
      </w:pPr>
      <w:r>
        <w:rPr>
          <w:rFonts w:ascii="Verdana" w:hAnsi="Verdana"/>
          <w:color w:val="000000"/>
          <w:sz w:val="24"/>
          <w:szCs w:val="24"/>
          <w:lang w:eastAsia="pt-BR"/>
        </w:rPr>
        <w:t>A inscrição funciona como uma lista de espera, assim após aberto o perí</w:t>
      </w:r>
      <w:r>
        <w:rPr>
          <w:rFonts w:ascii="Verdana" w:hAnsi="Verdana"/>
          <w:color w:val="000000"/>
          <w:sz w:val="24"/>
          <w:szCs w:val="24"/>
          <w:lang w:eastAsia="pt-BR"/>
        </w:rPr>
        <w:t xml:space="preserve">odo de inscrições para o curso escolhido, o aluno será informado via telefone ou </w:t>
      </w:r>
      <w:proofErr w:type="spellStart"/>
      <w:r>
        <w:rPr>
          <w:rFonts w:ascii="Verdana" w:hAnsi="Verdana"/>
          <w:color w:val="000000"/>
          <w:sz w:val="24"/>
          <w:szCs w:val="24"/>
          <w:lang w:eastAsia="pt-BR"/>
        </w:rPr>
        <w:t>whatsapp</w:t>
      </w:r>
      <w:proofErr w:type="spellEnd"/>
      <w:r>
        <w:rPr>
          <w:rFonts w:ascii="Verdana" w:hAnsi="Verdana"/>
          <w:color w:val="000000"/>
          <w:sz w:val="24"/>
          <w:szCs w:val="24"/>
          <w:lang w:eastAsia="pt-BR"/>
        </w:rPr>
        <w:t xml:space="preserve"> para comparecer ao CIC, com documentos necessários para a matrícula (RG, CPF e comprovante de endereço).</w:t>
      </w:r>
    </w:p>
    <w:p w14:paraId="7FA92122" w14:textId="77777777" w:rsidR="00310429" w:rsidRDefault="00310429">
      <w:pPr>
        <w:spacing w:beforeAutospacing="1" w:afterAutospacing="1" w:line="276" w:lineRule="auto"/>
        <w:rPr>
          <w:rFonts w:ascii="Verdana" w:hAnsi="Verdana"/>
          <w:color w:val="000000"/>
          <w:sz w:val="24"/>
          <w:szCs w:val="24"/>
          <w:lang w:eastAsia="pt-BR"/>
        </w:rPr>
      </w:pPr>
    </w:p>
    <w:p w14:paraId="7FA92123" w14:textId="77777777" w:rsidR="00310429" w:rsidRDefault="006A63B8">
      <w:pPr>
        <w:pStyle w:val="PargrafodaLista"/>
        <w:numPr>
          <w:ilvl w:val="0"/>
          <w:numId w:val="1"/>
        </w:numPr>
        <w:suppressAutoHyphens w:val="0"/>
        <w:spacing w:beforeAutospacing="1" w:afterAutospacing="1"/>
        <w:rPr>
          <w:rFonts w:ascii="Verdana" w:hAnsi="Verdana"/>
          <w:b/>
          <w:bCs/>
          <w:color w:val="C00000"/>
          <w:sz w:val="36"/>
          <w:szCs w:val="36"/>
          <w:lang w:eastAsia="pt-BR"/>
        </w:rPr>
      </w:pPr>
      <w:r>
        <w:rPr>
          <w:rFonts w:ascii="Verdana" w:hAnsi="Verdana"/>
          <w:b/>
          <w:bCs/>
          <w:color w:val="C00000"/>
          <w:sz w:val="36"/>
          <w:szCs w:val="36"/>
          <w:lang w:eastAsia="pt-BR"/>
        </w:rPr>
        <w:t>EVENTOS E ATIVIDADES</w:t>
      </w:r>
    </w:p>
    <w:p w14:paraId="7FA92124" w14:textId="77777777" w:rsidR="00310429" w:rsidRDefault="00310429">
      <w:pPr>
        <w:pStyle w:val="PargrafodaLista"/>
        <w:suppressAutoHyphens w:val="0"/>
        <w:spacing w:beforeAutospacing="1" w:afterAutospacing="1"/>
        <w:rPr>
          <w:rFonts w:ascii="Verdana" w:hAnsi="Verdana"/>
          <w:b/>
          <w:bCs/>
          <w:color w:val="C00000"/>
          <w:sz w:val="36"/>
          <w:szCs w:val="36"/>
          <w:lang w:eastAsia="pt-BR"/>
        </w:rPr>
      </w:pPr>
    </w:p>
    <w:p w14:paraId="7FA92125" w14:textId="77777777" w:rsidR="00310429" w:rsidRDefault="006A63B8">
      <w:pPr>
        <w:suppressAutoHyphens w:val="0"/>
        <w:rPr>
          <w:rFonts w:ascii="Verdana" w:hAnsi="Verdana"/>
          <w:b/>
          <w:bCs/>
          <w:color w:val="C00000"/>
          <w:sz w:val="24"/>
          <w:szCs w:val="24"/>
          <w:lang w:eastAsia="pt-BR"/>
        </w:rPr>
      </w:pPr>
      <w:r>
        <w:rPr>
          <w:rFonts w:ascii="Verdana" w:hAnsi="Verdana"/>
          <w:b/>
          <w:bCs/>
          <w:color w:val="C00000"/>
          <w:sz w:val="24"/>
          <w:szCs w:val="24"/>
          <w:lang w:eastAsia="pt-BR"/>
        </w:rPr>
        <w:t>PALESTRA SOBRE O DIA DA CONSCIÊNCIA</w:t>
      </w:r>
      <w:r>
        <w:rPr>
          <w:rFonts w:ascii="Verdana" w:hAnsi="Verdana"/>
          <w:b/>
          <w:bCs/>
          <w:color w:val="C00000"/>
          <w:sz w:val="24"/>
          <w:szCs w:val="24"/>
          <w:lang w:eastAsia="pt-BR"/>
        </w:rPr>
        <w:t xml:space="preserve"> NEGRA</w:t>
      </w:r>
    </w:p>
    <w:p w14:paraId="7FA92126" w14:textId="77777777" w:rsidR="00310429" w:rsidRDefault="006A63B8">
      <w:pPr>
        <w:suppressAutoHyphens w:val="0"/>
        <w:rPr>
          <w:rFonts w:ascii="Verdana" w:hAnsi="Verdana"/>
          <w:sz w:val="24"/>
          <w:szCs w:val="24"/>
          <w:lang w:eastAsia="pt-BR"/>
        </w:rPr>
      </w:pPr>
      <w:r>
        <w:rPr>
          <w:rFonts w:ascii="Verdana" w:hAnsi="Verdana"/>
          <w:sz w:val="24"/>
          <w:szCs w:val="24"/>
          <w:lang w:eastAsia="pt-BR"/>
        </w:rPr>
        <w:t>Local: CIC Sul</w:t>
      </w:r>
    </w:p>
    <w:p w14:paraId="7FA92127" w14:textId="77777777" w:rsidR="00310429" w:rsidRDefault="006A63B8">
      <w:pPr>
        <w:suppressAutoHyphens w:val="0"/>
        <w:rPr>
          <w:rFonts w:ascii="Verdana" w:hAnsi="Verdana"/>
          <w:sz w:val="24"/>
          <w:szCs w:val="24"/>
          <w:lang w:eastAsia="pt-BR"/>
        </w:rPr>
      </w:pPr>
      <w:r>
        <w:rPr>
          <w:rFonts w:ascii="Verdana" w:hAnsi="Verdana"/>
          <w:sz w:val="24"/>
          <w:szCs w:val="24"/>
          <w:lang w:eastAsia="pt-BR"/>
        </w:rPr>
        <w:t>Data: 23/11/2022</w:t>
      </w:r>
    </w:p>
    <w:p w14:paraId="7FA92128" w14:textId="77777777" w:rsidR="00310429" w:rsidRDefault="006A63B8">
      <w:pPr>
        <w:suppressAutoHyphens w:val="0"/>
        <w:rPr>
          <w:rFonts w:ascii="Verdana" w:hAnsi="Verdana"/>
          <w:sz w:val="24"/>
          <w:szCs w:val="24"/>
          <w:lang w:eastAsia="pt-BR"/>
        </w:rPr>
      </w:pPr>
      <w:r>
        <w:rPr>
          <w:rFonts w:ascii="Verdana" w:hAnsi="Verdana"/>
          <w:sz w:val="24"/>
          <w:szCs w:val="24"/>
          <w:lang w:eastAsia="pt-BR"/>
        </w:rPr>
        <w:t>Horário: Das 10 às 11 horas</w:t>
      </w:r>
    </w:p>
    <w:p w14:paraId="7FA92129" w14:textId="77777777" w:rsidR="00310429" w:rsidRDefault="006A63B8">
      <w:pPr>
        <w:suppressAutoHyphens w:val="0"/>
        <w:rPr>
          <w:rFonts w:ascii="Verdana" w:hAnsi="Verdana"/>
          <w:color w:val="000000" w:themeColor="text1"/>
          <w:sz w:val="24"/>
          <w:szCs w:val="24"/>
          <w:lang w:eastAsia="pt-BR"/>
        </w:rPr>
      </w:pPr>
      <w:r>
        <w:rPr>
          <w:rFonts w:ascii="Verdana" w:hAnsi="Verdana"/>
          <w:color w:val="000000" w:themeColor="text1"/>
          <w:sz w:val="24"/>
          <w:szCs w:val="24"/>
          <w:lang w:eastAsia="pt-BR"/>
        </w:rPr>
        <w:t>Endereço: Rua José Manoel Camisa Nova, 100 – Jardim São Luís</w:t>
      </w:r>
    </w:p>
    <w:p w14:paraId="7FA9212A" w14:textId="77777777" w:rsidR="00310429" w:rsidRDefault="00310429">
      <w:pPr>
        <w:suppressAutoHyphens w:val="0"/>
        <w:rPr>
          <w:rFonts w:ascii="Verdana" w:hAnsi="Verdana"/>
          <w:color w:val="000000" w:themeColor="text1"/>
          <w:sz w:val="24"/>
          <w:szCs w:val="24"/>
          <w:lang w:eastAsia="pt-BR"/>
        </w:rPr>
      </w:pPr>
    </w:p>
    <w:p w14:paraId="7FA9212B" w14:textId="77777777" w:rsidR="00310429" w:rsidRDefault="006A63B8">
      <w:pPr>
        <w:suppressAutoHyphens w:val="0"/>
        <w:rPr>
          <w:rFonts w:ascii="Verdana" w:hAnsi="Verdana"/>
          <w:b/>
          <w:bCs/>
          <w:color w:val="C00000"/>
          <w:sz w:val="24"/>
          <w:szCs w:val="24"/>
          <w:lang w:eastAsia="pt-BR"/>
        </w:rPr>
      </w:pPr>
      <w:r>
        <w:rPr>
          <w:rFonts w:ascii="Verdana" w:hAnsi="Verdana"/>
          <w:b/>
          <w:bCs/>
          <w:color w:val="C00000"/>
          <w:sz w:val="24"/>
          <w:szCs w:val="24"/>
          <w:lang w:eastAsia="pt-BR"/>
        </w:rPr>
        <w:t>NOVEMBRO AZUL – ENFRENTAMENTO AO CÂNCER DE PRÓSTATA</w:t>
      </w:r>
    </w:p>
    <w:p w14:paraId="7FA9212C" w14:textId="77777777" w:rsidR="00310429" w:rsidRDefault="006A63B8">
      <w:pPr>
        <w:pStyle w:val="PargrafodaLista"/>
        <w:suppressAutoHyphens w:val="0"/>
        <w:ind w:left="0"/>
        <w:rPr>
          <w:rStyle w:val="normaltextrun"/>
          <w:rFonts w:ascii="Verdana" w:hAnsi="Verdana"/>
          <w:color w:val="000000" w:themeColor="text1"/>
          <w:sz w:val="24"/>
          <w:szCs w:val="24"/>
          <w:lang w:eastAsia="pt-BR"/>
        </w:rPr>
      </w:pPr>
      <w:r>
        <w:rPr>
          <w:rStyle w:val="normaltextrun"/>
          <w:rFonts w:ascii="Verdana" w:hAnsi="Verdana"/>
          <w:color w:val="000000" w:themeColor="text1"/>
          <w:sz w:val="24"/>
          <w:szCs w:val="24"/>
          <w:lang w:eastAsia="pt-BR"/>
        </w:rPr>
        <w:t>Local: CIC Sul</w:t>
      </w:r>
    </w:p>
    <w:p w14:paraId="7FA9212D" w14:textId="77777777" w:rsidR="00310429" w:rsidRDefault="006A63B8">
      <w:pPr>
        <w:pStyle w:val="PargrafodaLista"/>
        <w:suppressAutoHyphens w:val="0"/>
        <w:ind w:left="0"/>
        <w:rPr>
          <w:rStyle w:val="normaltextrun"/>
          <w:rFonts w:ascii="Verdana" w:hAnsi="Verdana"/>
          <w:color w:val="000000" w:themeColor="text1"/>
          <w:sz w:val="24"/>
          <w:szCs w:val="24"/>
          <w:lang w:eastAsia="pt-BR"/>
        </w:rPr>
      </w:pPr>
      <w:r>
        <w:rPr>
          <w:rStyle w:val="normaltextrun"/>
          <w:rFonts w:ascii="Verdana" w:hAnsi="Verdana"/>
          <w:color w:val="000000" w:themeColor="text1"/>
          <w:sz w:val="24"/>
          <w:szCs w:val="24"/>
          <w:lang w:eastAsia="pt-BR"/>
        </w:rPr>
        <w:t>Data: 21 a 25</w:t>
      </w:r>
    </w:p>
    <w:p w14:paraId="7FA9212E" w14:textId="77777777" w:rsidR="00310429" w:rsidRDefault="006A63B8">
      <w:pPr>
        <w:suppressAutoHyphens w:val="0"/>
        <w:rPr>
          <w:rFonts w:ascii="Verdana" w:hAnsi="Verdana"/>
          <w:color w:val="000000" w:themeColor="text1"/>
          <w:sz w:val="24"/>
          <w:szCs w:val="24"/>
          <w:lang w:eastAsia="pt-BR"/>
        </w:rPr>
      </w:pPr>
      <w:r>
        <w:rPr>
          <w:rFonts w:ascii="Verdana" w:hAnsi="Verdana"/>
          <w:color w:val="000000" w:themeColor="text1"/>
          <w:sz w:val="24"/>
          <w:szCs w:val="24"/>
          <w:lang w:eastAsia="pt-BR"/>
        </w:rPr>
        <w:t xml:space="preserve">Endereço: Rua José Manoel Camisa Nova, 100 – </w:t>
      </w:r>
      <w:r>
        <w:rPr>
          <w:rFonts w:ascii="Verdana" w:hAnsi="Verdana"/>
          <w:color w:val="000000" w:themeColor="text1"/>
          <w:sz w:val="24"/>
          <w:szCs w:val="24"/>
          <w:lang w:eastAsia="pt-BR"/>
        </w:rPr>
        <w:t>Jardim São Luís</w:t>
      </w:r>
    </w:p>
    <w:p w14:paraId="7FA9212F" w14:textId="77777777" w:rsidR="00310429" w:rsidRDefault="006A63B8">
      <w:pPr>
        <w:pStyle w:val="PargrafodaLista"/>
        <w:suppressAutoHyphens w:val="0"/>
        <w:ind w:left="0"/>
        <w:rPr>
          <w:rStyle w:val="normaltextrun"/>
          <w:rFonts w:ascii="Verdana" w:hAnsi="Verdana"/>
          <w:color w:val="000000" w:themeColor="text1"/>
          <w:sz w:val="24"/>
          <w:szCs w:val="24"/>
          <w:lang w:eastAsia="pt-BR"/>
        </w:rPr>
      </w:pPr>
      <w:r>
        <w:rPr>
          <w:rStyle w:val="normaltextrun"/>
          <w:rFonts w:ascii="Verdana" w:hAnsi="Verdana"/>
          <w:color w:val="000000" w:themeColor="text1"/>
          <w:sz w:val="24"/>
          <w:szCs w:val="24"/>
          <w:lang w:eastAsia="pt-BR"/>
        </w:rPr>
        <w:t>Obs.: Distribuição de informativos, laços e preservativos.</w:t>
      </w:r>
    </w:p>
    <w:p w14:paraId="7FA92130" w14:textId="77777777" w:rsidR="00310429" w:rsidRDefault="00310429">
      <w:pPr>
        <w:pStyle w:val="PargrafodaLista"/>
        <w:suppressAutoHyphens w:val="0"/>
        <w:ind w:left="0"/>
        <w:rPr>
          <w:rStyle w:val="normaltextrun"/>
          <w:rFonts w:ascii="Verdana" w:hAnsi="Verdana"/>
          <w:color w:val="000000" w:themeColor="text1"/>
          <w:sz w:val="24"/>
          <w:szCs w:val="24"/>
          <w:lang w:eastAsia="pt-BR"/>
        </w:rPr>
      </w:pPr>
    </w:p>
    <w:p w14:paraId="7FA92131" w14:textId="77777777" w:rsidR="00310429" w:rsidRDefault="006A63B8">
      <w:pPr>
        <w:pStyle w:val="paragraph"/>
        <w:spacing w:before="280" w:after="280"/>
        <w:jc w:val="both"/>
        <w:textAlignment w:val="baseline"/>
        <w:rPr>
          <w:rFonts w:ascii="Segoe UI" w:hAnsi="Segoe UI" w:cs="Segoe UI"/>
          <w:color w:val="C00000"/>
        </w:rPr>
      </w:pPr>
      <w:r>
        <w:rPr>
          <w:rStyle w:val="normaltextrun"/>
          <w:rFonts w:ascii="Verdana" w:hAnsi="Verdana" w:cs="Segoe UI"/>
          <w:b/>
          <w:bCs/>
          <w:color w:val="C00000"/>
        </w:rPr>
        <w:t>CIDADANIA EM MOVIMENTO</w:t>
      </w:r>
    </w:p>
    <w:p w14:paraId="7FA92132" w14:textId="77777777" w:rsidR="00310429" w:rsidRDefault="006A63B8">
      <w:pPr>
        <w:pStyle w:val="paragraph"/>
        <w:spacing w:before="57" w:beforeAutospacing="0" w:after="57" w:afterAutospacing="0" w:line="276" w:lineRule="auto"/>
        <w:jc w:val="both"/>
        <w:textAlignment w:val="baseline"/>
      </w:pPr>
      <w:r>
        <w:rPr>
          <w:rStyle w:val="normaltextrun"/>
          <w:rFonts w:ascii="Verdana" w:hAnsi="Verdana" w:cs="Segoe UI"/>
        </w:rPr>
        <w:t xml:space="preserve">Local: </w:t>
      </w:r>
      <w:r>
        <w:rPr>
          <w:rStyle w:val="eop"/>
          <w:rFonts w:ascii="Verdana" w:hAnsi="Verdana" w:cs="Segoe UI"/>
        </w:rPr>
        <w:t>CEU PARAISÓPOLIS</w:t>
      </w:r>
    </w:p>
    <w:p w14:paraId="7FA92133" w14:textId="77777777" w:rsidR="00310429" w:rsidRDefault="006A63B8">
      <w:pPr>
        <w:pStyle w:val="paragraph"/>
        <w:spacing w:before="57" w:beforeAutospacing="0" w:after="57" w:afterAutospacing="0" w:line="276" w:lineRule="auto"/>
        <w:jc w:val="both"/>
        <w:textAlignment w:val="baseline"/>
      </w:pPr>
      <w:r>
        <w:rPr>
          <w:rStyle w:val="eop"/>
          <w:rFonts w:ascii="Verdana" w:hAnsi="Verdana" w:cs="Segoe UI"/>
        </w:rPr>
        <w:t>Data: 26</w:t>
      </w:r>
      <w:r>
        <w:rPr>
          <w:rStyle w:val="normaltextrun"/>
          <w:rFonts w:ascii="Verdana" w:hAnsi="Verdana" w:cs="Segoe UI"/>
        </w:rPr>
        <w:t>/11/2022, das 10 às 15h</w:t>
      </w:r>
    </w:p>
    <w:p w14:paraId="7FA92134" w14:textId="77777777" w:rsidR="00310429" w:rsidRDefault="006A63B8">
      <w:pPr>
        <w:pStyle w:val="paragraph"/>
        <w:spacing w:before="57" w:beforeAutospacing="0" w:after="57" w:afterAutospacing="0" w:line="276" w:lineRule="auto"/>
        <w:jc w:val="both"/>
        <w:textAlignment w:val="baseline"/>
      </w:pPr>
      <w:r>
        <w:rPr>
          <w:rStyle w:val="normaltextrun"/>
          <w:rFonts w:ascii="Verdana" w:hAnsi="Verdana" w:cs="Segoe UI"/>
        </w:rPr>
        <w:t>Endereço: </w:t>
      </w:r>
      <w:r>
        <w:rPr>
          <w:rStyle w:val="eop"/>
          <w:rFonts w:ascii="Calibri" w:hAnsi="Calibri" w:cs="Calibri"/>
          <w:sz w:val="27"/>
          <w:szCs w:val="27"/>
          <w:shd w:val="clear" w:color="auto" w:fill="FFFFFF"/>
        </w:rPr>
        <w:t>Dr. José Augusto Souza e Silva, s/ nº – Jardim Parque Morumbi.</w:t>
      </w:r>
    </w:p>
    <w:p w14:paraId="7FA92135" w14:textId="77777777" w:rsidR="00310429" w:rsidRDefault="006A63B8">
      <w:pPr>
        <w:pStyle w:val="paragraph"/>
        <w:spacing w:before="280" w:after="280" w:line="276" w:lineRule="auto"/>
        <w:jc w:val="both"/>
        <w:textAlignment w:val="baseline"/>
      </w:pPr>
      <w:r>
        <w:rPr>
          <w:rStyle w:val="normaltextrun"/>
          <w:rFonts w:ascii="Verdana" w:hAnsi="Verdana" w:cs="Segoe UI"/>
        </w:rPr>
        <w:t xml:space="preserve">Serviços: </w:t>
      </w:r>
      <w:r>
        <w:rPr>
          <w:rStyle w:val="normaltextrun"/>
          <w:rFonts w:ascii="Verdana" w:hAnsi="Verdana" w:cs="Segoe UI"/>
        </w:rPr>
        <w:t>Solicitação de 2ª via certidão, orientação jurídica, atestado de antecedentes criminais, 2ª via de contas, limpeza de pele, aferição de pressão arterial, Procon, corte de cabelo, limpeza de pele, 1ª via menor RG, higienização e massagem nas mãos e rosto, S</w:t>
      </w:r>
      <w:r>
        <w:rPr>
          <w:rStyle w:val="normaltextrun"/>
          <w:rFonts w:ascii="Verdana" w:hAnsi="Verdana" w:cs="Segoe UI"/>
        </w:rPr>
        <w:t>ebrae, Sabesp, dentre outros</w:t>
      </w:r>
    </w:p>
    <w:p w14:paraId="7FA92136" w14:textId="77777777" w:rsidR="00310429" w:rsidRDefault="00310429">
      <w:pPr>
        <w:pStyle w:val="paragraph"/>
        <w:spacing w:before="280" w:after="280"/>
        <w:jc w:val="both"/>
        <w:textAlignment w:val="baseline"/>
        <w:rPr>
          <w:rStyle w:val="normaltextrun"/>
          <w:rFonts w:ascii="Segoe UI" w:hAnsi="Segoe UI" w:cs="Segoe UI"/>
        </w:rPr>
      </w:pPr>
    </w:p>
    <w:p w14:paraId="7FA92137" w14:textId="77777777" w:rsidR="00310429" w:rsidRDefault="00310429">
      <w:pPr>
        <w:pStyle w:val="paragraph"/>
        <w:spacing w:before="280" w:after="280"/>
        <w:jc w:val="both"/>
        <w:textAlignment w:val="baseline"/>
        <w:rPr>
          <w:rStyle w:val="normaltextrun"/>
          <w:rFonts w:ascii="Segoe UI" w:hAnsi="Segoe UI" w:cs="Segoe UI"/>
        </w:rPr>
      </w:pPr>
    </w:p>
    <w:p w14:paraId="7FA92138" w14:textId="77777777" w:rsidR="00310429" w:rsidRDefault="00310429">
      <w:pPr>
        <w:pStyle w:val="paragraph"/>
        <w:spacing w:before="280" w:after="280"/>
        <w:jc w:val="both"/>
        <w:textAlignment w:val="baseline"/>
        <w:rPr>
          <w:rStyle w:val="normaltextrun"/>
          <w:rFonts w:ascii="Segoe UI" w:hAnsi="Segoe UI" w:cs="Segoe UI"/>
        </w:rPr>
      </w:pPr>
    </w:p>
    <w:p w14:paraId="7FA92139" w14:textId="77777777" w:rsidR="00310429" w:rsidRDefault="00310429">
      <w:pPr>
        <w:pStyle w:val="paragraph"/>
        <w:spacing w:before="280" w:after="280"/>
        <w:jc w:val="both"/>
        <w:textAlignment w:val="baseline"/>
        <w:rPr>
          <w:rStyle w:val="normaltextrun"/>
          <w:rFonts w:ascii="Segoe UI" w:hAnsi="Segoe UI" w:cs="Segoe UI"/>
        </w:rPr>
      </w:pPr>
    </w:p>
    <w:p w14:paraId="7FA9213A" w14:textId="77777777" w:rsidR="00310429" w:rsidRDefault="00310429">
      <w:pPr>
        <w:pStyle w:val="paragraph"/>
        <w:spacing w:before="280" w:after="280"/>
        <w:jc w:val="both"/>
        <w:textAlignment w:val="baseline"/>
        <w:rPr>
          <w:rStyle w:val="normaltextrun"/>
          <w:rFonts w:ascii="Segoe UI" w:hAnsi="Segoe UI" w:cs="Segoe UI"/>
        </w:rPr>
      </w:pPr>
    </w:p>
    <w:p w14:paraId="7FA9213B" w14:textId="77777777" w:rsidR="00310429" w:rsidRDefault="006A63B8">
      <w:pPr>
        <w:pStyle w:val="paragraph"/>
        <w:spacing w:before="280" w:after="280"/>
        <w:jc w:val="both"/>
        <w:textAlignment w:val="baseline"/>
        <w:rPr>
          <w:rFonts w:ascii="Segoe UI" w:hAnsi="Segoe UI" w:cs="Segoe UI"/>
        </w:rPr>
      </w:pPr>
      <w:r>
        <w:rPr>
          <w:rStyle w:val="normaltextrun"/>
          <w:rFonts w:ascii="Verdana" w:hAnsi="Verdana" w:cs="Segoe UI"/>
          <w:b/>
          <w:bCs/>
          <w:color w:val="C00000"/>
        </w:rPr>
        <w:t>TESTE DE PATERNIDADE- DNA</w:t>
      </w:r>
    </w:p>
    <w:p w14:paraId="7FA9213C" w14:textId="77777777" w:rsidR="00310429" w:rsidRDefault="006A63B8">
      <w:pPr>
        <w:pStyle w:val="paragraph"/>
        <w:spacing w:before="57" w:beforeAutospacing="0" w:after="57" w:afterAutospacing="0"/>
        <w:textAlignment w:val="baseline"/>
      </w:pPr>
      <w:r>
        <w:rPr>
          <w:rStyle w:val="normaltextrun"/>
          <w:rFonts w:ascii="Verdana" w:hAnsi="Verdana" w:cs="Segoe UI"/>
        </w:rPr>
        <w:t>Local: CIC Sul</w:t>
      </w:r>
    </w:p>
    <w:p w14:paraId="7FA9213D" w14:textId="77777777" w:rsidR="00310429" w:rsidRDefault="006A63B8">
      <w:pPr>
        <w:pStyle w:val="paragraph"/>
        <w:spacing w:before="57" w:beforeAutospacing="0" w:after="57" w:afterAutospacing="0"/>
        <w:textAlignment w:val="baseline"/>
      </w:pPr>
      <w:r>
        <w:rPr>
          <w:rStyle w:val="normaltextrun"/>
          <w:rFonts w:ascii="Verdana" w:hAnsi="Verdana" w:cs="Segoe UI"/>
        </w:rPr>
        <w:t>Endereço: José Manoel Camisa Nova, 100.</w:t>
      </w:r>
    </w:p>
    <w:p w14:paraId="7FA9213E" w14:textId="77777777" w:rsidR="00310429" w:rsidRDefault="006A63B8">
      <w:pPr>
        <w:pStyle w:val="paragraph"/>
        <w:spacing w:before="57" w:beforeAutospacing="0" w:after="57" w:afterAutospacing="0"/>
        <w:textAlignment w:val="baseline"/>
      </w:pPr>
      <w:r>
        <w:rPr>
          <w:rStyle w:val="normaltextrun"/>
          <w:rFonts w:ascii="Verdana" w:hAnsi="Verdana" w:cs="Segoe UI"/>
        </w:rPr>
        <w:t>Data: 08/12/2022 as 8h.</w:t>
      </w:r>
    </w:p>
    <w:p w14:paraId="7FA9213F" w14:textId="5E55B026" w:rsidR="00310429" w:rsidRDefault="006A63B8">
      <w:pPr>
        <w:pStyle w:val="paragraph"/>
        <w:spacing w:before="280" w:after="280" w:line="276" w:lineRule="auto"/>
        <w:textAlignment w:val="baseline"/>
      </w:pPr>
      <w:r>
        <w:rPr>
          <w:rStyle w:val="normaltextrun"/>
          <w:rFonts w:ascii="Verdana" w:hAnsi="Verdana" w:cs="Segoe UI"/>
          <w:b/>
          <w:bCs/>
        </w:rPr>
        <w:t xml:space="preserve">O QUE DEVO LEVAR PARA INSCRIÇÃO?  </w:t>
      </w:r>
      <w:r>
        <w:rPr>
          <w:rStyle w:val="normaltextrun"/>
          <w:rFonts w:ascii="Verdana" w:hAnsi="Verdana" w:cs="Segoe UI"/>
        </w:rPr>
        <w:t xml:space="preserve">RG, CPF, comprovante de Endereço. </w:t>
      </w:r>
    </w:p>
    <w:p w14:paraId="7FA92140" w14:textId="77777777" w:rsidR="00310429" w:rsidRDefault="006A63B8">
      <w:pPr>
        <w:pStyle w:val="paragraph"/>
        <w:spacing w:before="280" w:after="280"/>
        <w:jc w:val="both"/>
        <w:textAlignment w:val="baseline"/>
        <w:rPr>
          <w:rFonts w:ascii="Verdana" w:hAnsi="Verdana" w:cs="Segoe UI"/>
          <w:b/>
          <w:bCs/>
          <w:color w:val="C00000"/>
        </w:rPr>
      </w:pPr>
      <w:r>
        <w:rPr>
          <w:rStyle w:val="normaltextrun"/>
          <w:rFonts w:ascii="Verdana" w:hAnsi="Verdana" w:cs="Segoe UI"/>
          <w:b/>
          <w:bCs/>
          <w:color w:val="C00000"/>
        </w:rPr>
        <w:t>SABADANIA</w:t>
      </w:r>
    </w:p>
    <w:p w14:paraId="7FA92141" w14:textId="77777777" w:rsidR="00310429" w:rsidRDefault="006A63B8">
      <w:pPr>
        <w:pStyle w:val="paragraph"/>
        <w:spacing w:before="57" w:beforeAutospacing="0" w:after="57" w:afterAutospacing="0"/>
        <w:textAlignment w:val="baseline"/>
      </w:pPr>
      <w:r>
        <w:rPr>
          <w:rStyle w:val="normaltextrun"/>
          <w:rFonts w:ascii="Verdana" w:hAnsi="Verdana" w:cs="Segoe UI"/>
        </w:rPr>
        <w:t>Local: CIC Sul</w:t>
      </w:r>
    </w:p>
    <w:p w14:paraId="7FA92142" w14:textId="77777777" w:rsidR="00310429" w:rsidRDefault="006A63B8">
      <w:pPr>
        <w:pStyle w:val="paragraph"/>
        <w:spacing w:before="57" w:beforeAutospacing="0" w:after="57" w:afterAutospacing="0"/>
        <w:textAlignment w:val="baseline"/>
      </w:pPr>
      <w:r>
        <w:rPr>
          <w:rStyle w:val="normaltextrun"/>
          <w:rFonts w:ascii="Verdana" w:hAnsi="Verdana" w:cs="Segoe UI"/>
        </w:rPr>
        <w:t xml:space="preserve">Endereço: José </w:t>
      </w:r>
      <w:r>
        <w:rPr>
          <w:rStyle w:val="normaltextrun"/>
          <w:rFonts w:ascii="Verdana" w:hAnsi="Verdana" w:cs="Segoe UI"/>
        </w:rPr>
        <w:t>Manoel Camisa Nova, 100.</w:t>
      </w:r>
    </w:p>
    <w:p w14:paraId="7FA92143" w14:textId="77777777" w:rsidR="00310429" w:rsidRDefault="006A63B8">
      <w:pPr>
        <w:pStyle w:val="paragraph"/>
        <w:spacing w:before="57" w:beforeAutospacing="0" w:after="57" w:afterAutospacing="0"/>
        <w:textAlignment w:val="baseline"/>
      </w:pPr>
      <w:r>
        <w:rPr>
          <w:rStyle w:val="normaltextrun"/>
          <w:rFonts w:ascii="Verdana" w:hAnsi="Verdana" w:cs="Segoe UI"/>
        </w:rPr>
        <w:t>Data: 17/12/2022, das 10h às 15h.</w:t>
      </w:r>
    </w:p>
    <w:p w14:paraId="7FA92144" w14:textId="77777777" w:rsidR="00310429" w:rsidRDefault="006A63B8">
      <w:pPr>
        <w:pStyle w:val="paragraph"/>
        <w:spacing w:before="280" w:after="280" w:line="276" w:lineRule="auto"/>
        <w:jc w:val="both"/>
        <w:textAlignment w:val="baseline"/>
        <w:rPr>
          <w:rFonts w:ascii="Verdana" w:hAnsi="Verdana" w:cs="Segoe UI"/>
        </w:rPr>
      </w:pPr>
      <w:r>
        <w:rPr>
          <w:rStyle w:val="normaltextrun"/>
          <w:rFonts w:ascii="Verdana" w:hAnsi="Verdana" w:cs="Segoe UI"/>
        </w:rPr>
        <w:t xml:space="preserve">Serviços: Solicitação de 2ª via certidão, orientação jurídica, atestado de antecedentes criminais, 2ª via de contas, limpeza de pele, aferição de pressão arterial, Procon, corte de cabelo, limpeza </w:t>
      </w:r>
      <w:r>
        <w:rPr>
          <w:rStyle w:val="normaltextrun"/>
          <w:rFonts w:ascii="Verdana" w:hAnsi="Verdana" w:cs="Segoe UI"/>
        </w:rPr>
        <w:t xml:space="preserve">de pele, 1ª via menor RG, </w:t>
      </w:r>
      <w:r>
        <w:rPr>
          <w:rStyle w:val="normaltextrun"/>
          <w:rFonts w:ascii="Verdana" w:hAnsi="Verdana" w:cs="Segoe UI"/>
          <w:color w:val="000000"/>
        </w:rPr>
        <w:t>aferição de pressão arterial, exame de vista, orientação nutricional, dentre outros.</w:t>
      </w:r>
    </w:p>
    <w:p w14:paraId="7FA92145" w14:textId="77777777" w:rsidR="00310429" w:rsidRDefault="00310429">
      <w:pPr>
        <w:pStyle w:val="paragraph"/>
        <w:spacing w:before="280" w:after="280"/>
        <w:textAlignment w:val="baseline"/>
        <w:rPr>
          <w:rFonts w:ascii="Segoe UI" w:hAnsi="Segoe UI" w:cs="Segoe UI"/>
        </w:rPr>
      </w:pPr>
    </w:p>
    <w:p w14:paraId="7FA92146" w14:textId="77777777" w:rsidR="00310429" w:rsidRDefault="00310429">
      <w:pPr>
        <w:pStyle w:val="paragraph"/>
        <w:spacing w:before="280" w:after="280"/>
        <w:jc w:val="both"/>
        <w:textAlignment w:val="baseline"/>
        <w:rPr>
          <w:rStyle w:val="eop"/>
          <w:rFonts w:ascii="Segoe UI" w:hAnsi="Segoe UI" w:cs="Segoe UI"/>
          <w:sz w:val="18"/>
          <w:szCs w:val="18"/>
        </w:rPr>
      </w:pPr>
    </w:p>
    <w:p w14:paraId="7FA92147" w14:textId="77777777" w:rsidR="00310429" w:rsidRDefault="00310429">
      <w:pPr>
        <w:widowControl w:val="0"/>
        <w:rPr>
          <w:rFonts w:ascii="Arial" w:hAnsi="Arial" w:cs="Arial"/>
          <w:b/>
          <w:color w:val="FF0000"/>
          <w:szCs w:val="24"/>
        </w:rPr>
      </w:pPr>
    </w:p>
    <w:p w14:paraId="7FA92148" w14:textId="77777777" w:rsidR="00310429" w:rsidRDefault="00310429">
      <w:pPr>
        <w:widowControl w:val="0"/>
        <w:rPr>
          <w:rFonts w:ascii="Arial" w:hAnsi="Arial" w:cs="Arial"/>
          <w:b/>
          <w:color w:val="FF0000"/>
          <w:szCs w:val="24"/>
        </w:rPr>
      </w:pPr>
    </w:p>
    <w:p w14:paraId="7FA92149" w14:textId="77777777" w:rsidR="00310429" w:rsidRDefault="00310429">
      <w:pPr>
        <w:rPr>
          <w:color w:val="FF0000"/>
        </w:rPr>
      </w:pPr>
    </w:p>
    <w:p w14:paraId="7FA9214A" w14:textId="77777777" w:rsidR="00310429" w:rsidRDefault="00310429">
      <w:pPr>
        <w:spacing w:line="276" w:lineRule="auto"/>
        <w:jc w:val="both"/>
        <w:rPr>
          <w:rFonts w:ascii="Candara" w:hAnsi="Candara"/>
        </w:rPr>
      </w:pPr>
    </w:p>
    <w:sectPr w:rsidR="00310429">
      <w:headerReference w:type="default" r:id="rId11"/>
      <w:pgSz w:w="11906" w:h="16838"/>
      <w:pgMar w:top="993" w:right="707" w:bottom="284" w:left="1134" w:header="567"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EFD9C" w14:textId="77777777" w:rsidR="004233DF" w:rsidRDefault="004233DF">
      <w:r>
        <w:separator/>
      </w:r>
    </w:p>
  </w:endnote>
  <w:endnote w:type="continuationSeparator" w:id="0">
    <w:p w14:paraId="100D55B8" w14:textId="77777777" w:rsidR="004233DF" w:rsidRDefault="0042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377E" w14:textId="77777777" w:rsidR="004233DF" w:rsidRDefault="004233DF">
      <w:r>
        <w:separator/>
      </w:r>
    </w:p>
  </w:footnote>
  <w:footnote w:type="continuationSeparator" w:id="0">
    <w:p w14:paraId="243E06CD" w14:textId="77777777" w:rsidR="004233DF" w:rsidRDefault="0042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2151" w14:textId="77777777" w:rsidR="00310429" w:rsidRDefault="006A63B8">
    <w:pPr>
      <w:pStyle w:val="Cabealho"/>
    </w:pPr>
    <w:r>
      <w:rPr>
        <w:noProof/>
      </w:rPr>
      <w:drawing>
        <wp:anchor distT="0" distB="0" distL="114300" distR="114300" simplePos="0" relativeHeight="251657216" behindDoc="0" locked="0" layoutInCell="0" allowOverlap="1" wp14:anchorId="7FA92156" wp14:editId="7FA92157">
          <wp:simplePos x="0" y="0"/>
          <wp:positionH relativeFrom="column">
            <wp:posOffset>5128260</wp:posOffset>
          </wp:positionH>
          <wp:positionV relativeFrom="paragraph">
            <wp:posOffset>-236220</wp:posOffset>
          </wp:positionV>
          <wp:extent cx="1600200" cy="1076325"/>
          <wp:effectExtent l="0" t="0" r="0" b="0"/>
          <wp:wrapTight wrapText="bothSides">
            <wp:wrapPolygon edited="0">
              <wp:start x="-17" y="0"/>
              <wp:lineTo x="-17" y="21385"/>
              <wp:lineTo x="21330" y="21385"/>
              <wp:lineTo x="21330" y="0"/>
              <wp:lineTo x="-17" y="0"/>
            </wp:wrapPolygon>
          </wp:wrapTight>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1"/>
                  <a:stretch>
                    <a:fillRect/>
                  </a:stretch>
                </pic:blipFill>
                <pic:spPr bwMode="auto">
                  <a:xfrm>
                    <a:off x="0" y="0"/>
                    <a:ext cx="1600200" cy="1076325"/>
                  </a:xfrm>
                  <a:prstGeom prst="rect">
                    <a:avLst/>
                  </a:prstGeom>
                </pic:spPr>
              </pic:pic>
            </a:graphicData>
          </a:graphic>
        </wp:anchor>
      </w:drawing>
    </w:r>
    <w:r>
      <w:object w:dxaOrig="1440" w:dyaOrig="1440" w14:anchorId="7FA92158">
        <v:shape id="ole_rId2" o:spid="_x0000_s1025" style="position:absolute;margin-left:-14.5pt;margin-top:8.9pt;width:107.65pt;height:37.35pt;z-index:251658240;mso-position-horizontal-relative:text;mso-position-vertical-relative:text" coordsize="" o:spt="100" adj="0,,0" path="">
          <v:stroke joinstyle="round"/>
          <v:imagedata r:id="rId2" o:title=""/>
          <v:formulas/>
          <v:path o:connecttype="segments"/>
          <w10:wrap type="square"/>
        </v:shape>
        <o:OLEObject Type="Embed" ProgID="PBrush" ShapeID="ole_rId2" DrawAspect="Content" ObjectID="_1729666596" r:id="rId3"/>
      </w:object>
    </w:r>
  </w:p>
  <w:p w14:paraId="7FA92152" w14:textId="77777777" w:rsidR="00310429" w:rsidRDefault="006A63B8">
    <w:pPr>
      <w:pStyle w:val="Cabealho"/>
    </w:pPr>
    <w:r>
      <w:t xml:space="preserve">        </w:t>
    </w:r>
  </w:p>
  <w:p w14:paraId="7FA92153" w14:textId="77777777" w:rsidR="00310429" w:rsidRDefault="00310429">
    <w:pPr>
      <w:pStyle w:val="Cabealho"/>
    </w:pPr>
  </w:p>
  <w:p w14:paraId="7FA92154" w14:textId="77777777" w:rsidR="00310429" w:rsidRDefault="00310429">
    <w:pPr>
      <w:pStyle w:val="Cabealho"/>
    </w:pPr>
  </w:p>
  <w:p w14:paraId="7FA92155" w14:textId="77777777" w:rsidR="00310429" w:rsidRDefault="003104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EE1"/>
    <w:multiLevelType w:val="multilevel"/>
    <w:tmpl w:val="58F081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1F00958"/>
    <w:multiLevelType w:val="multilevel"/>
    <w:tmpl w:val="4D587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29"/>
    <w:rsid w:val="00310429"/>
    <w:rsid w:val="004233DF"/>
    <w:rsid w:val="006A63B8"/>
    <w:rsid w:val="00A27C01"/>
    <w:rsid w:val="00B173F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920CA"/>
  <w15:docId w15:val="{EF9B565D-83D6-4079-84B2-6856AA11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BR" w:eastAsia="zh-CN"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0"/>
      <w:szCs w:val="20"/>
    </w:rPr>
  </w:style>
  <w:style w:type="paragraph" w:styleId="Ttulo1">
    <w:name w:val="heading 1"/>
    <w:basedOn w:val="Normal"/>
    <w:next w:val="Normal"/>
    <w:qFormat/>
    <w:pPr>
      <w:keepNext/>
      <w:keepLines/>
      <w:spacing w:before="400" w:after="120" w:line="276" w:lineRule="auto"/>
      <w:outlineLvl w:val="0"/>
    </w:pPr>
    <w:rPr>
      <w:rFonts w:ascii="Arial" w:eastAsia="Arial" w:hAnsi="Arial" w:cs="Arial"/>
      <w:sz w:val="40"/>
      <w:szCs w:val="40"/>
    </w:rPr>
  </w:style>
  <w:style w:type="paragraph" w:styleId="Ttulo3">
    <w:name w:val="heading 3"/>
    <w:basedOn w:val="Normal"/>
    <w:next w:val="Normal"/>
    <w:qFormat/>
    <w:pPr>
      <w:keepNext/>
      <w:keepLines/>
      <w:spacing w:before="320" w:after="80" w:line="276" w:lineRule="auto"/>
      <w:outlineLvl w:val="2"/>
    </w:pPr>
    <w:rPr>
      <w:rFonts w:ascii="Arial" w:eastAsia="Arial" w:hAnsi="Arial" w:cs="Arial"/>
      <w:color w:val="434343"/>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TextodebaloChar">
    <w:name w:val="Texto de balão Char"/>
    <w:basedOn w:val="Fontepargpadro"/>
    <w:qFormat/>
    <w:rPr>
      <w:rFonts w:ascii="Segoe UI" w:eastAsia="Times New Roman" w:hAnsi="Segoe UI" w:cs="Segoe UI"/>
      <w:sz w:val="18"/>
      <w:szCs w:val="18"/>
    </w:rPr>
  </w:style>
  <w:style w:type="character" w:customStyle="1" w:styleId="xdlabel">
    <w:name w:val="xdlabel"/>
    <w:basedOn w:val="Fontepargpadro"/>
    <w:qFormat/>
  </w:style>
  <w:style w:type="character" w:customStyle="1" w:styleId="LinkdaInternet">
    <w:name w:val="Link da Internet"/>
    <w:rPr>
      <w:color w:val="0000FF"/>
      <w:u w:val="single"/>
    </w:rPr>
  </w:style>
  <w:style w:type="character" w:styleId="Refdecomentrio">
    <w:name w:val="annotation reference"/>
    <w:basedOn w:val="Fontepargpadro"/>
    <w:uiPriority w:val="99"/>
    <w:qFormat/>
    <w:rsid w:val="00BA0C88"/>
    <w:rPr>
      <w:sz w:val="16"/>
      <w:szCs w:val="16"/>
    </w:rPr>
  </w:style>
  <w:style w:type="character" w:customStyle="1" w:styleId="TextodecomentrioChar">
    <w:name w:val="Texto de comentário Char"/>
    <w:basedOn w:val="Fontepargpadro"/>
    <w:link w:val="Textodecomentrio"/>
    <w:uiPriority w:val="99"/>
    <w:qFormat/>
    <w:rsid w:val="00BA0C88"/>
    <w:rPr>
      <w:rFonts w:ascii="Times New Roman" w:eastAsia="Times New Roman" w:hAnsi="Times New Roman"/>
      <w:sz w:val="20"/>
      <w:szCs w:val="20"/>
    </w:rPr>
  </w:style>
  <w:style w:type="character" w:customStyle="1" w:styleId="AssuntodocomentrioChar">
    <w:name w:val="Assunto do comentário Char"/>
    <w:basedOn w:val="TextodecomentrioChar"/>
    <w:link w:val="Assuntodocomentrio"/>
    <w:uiPriority w:val="99"/>
    <w:semiHidden/>
    <w:qFormat/>
    <w:rsid w:val="00BA0C88"/>
    <w:rPr>
      <w:rFonts w:ascii="Times New Roman" w:eastAsia="Times New Roman" w:hAnsi="Times New Roman"/>
      <w:b/>
      <w:bCs/>
      <w:sz w:val="20"/>
      <w:szCs w:val="20"/>
    </w:rPr>
  </w:style>
  <w:style w:type="character" w:customStyle="1" w:styleId="normaltextrun">
    <w:name w:val="normaltextrun"/>
    <w:basedOn w:val="Fontepargpadro"/>
    <w:qFormat/>
    <w:rsid w:val="00FE448F"/>
  </w:style>
  <w:style w:type="character" w:customStyle="1" w:styleId="eop">
    <w:name w:val="eop"/>
    <w:basedOn w:val="Fontepargpadro"/>
    <w:qFormat/>
    <w:rsid w:val="00FE448F"/>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qFormat/>
    <w:pPr>
      <w:tabs>
        <w:tab w:val="center" w:pos="4252"/>
        <w:tab w:val="right" w:pos="8504"/>
      </w:tabs>
    </w:pPr>
    <w:rPr>
      <w:rFonts w:ascii="Calibri" w:eastAsia="Calibri" w:hAnsi="Calibri"/>
      <w:sz w:val="22"/>
      <w:szCs w:val="22"/>
    </w:rPr>
  </w:style>
  <w:style w:type="paragraph" w:styleId="Rodap">
    <w:name w:val="footer"/>
    <w:basedOn w:val="Normal"/>
    <w:qFormat/>
    <w:pPr>
      <w:tabs>
        <w:tab w:val="center" w:pos="4252"/>
        <w:tab w:val="right" w:pos="8504"/>
      </w:tabs>
    </w:pPr>
    <w:rPr>
      <w:rFonts w:ascii="Calibri" w:eastAsia="Calibri" w:hAnsi="Calibri"/>
      <w:sz w:val="22"/>
      <w:szCs w:val="22"/>
    </w:rPr>
  </w:style>
  <w:style w:type="paragraph" w:styleId="NormalWeb">
    <w:name w:val="Normal (Web)"/>
    <w:basedOn w:val="Normal"/>
    <w:uiPriority w:val="99"/>
    <w:qFormat/>
    <w:pPr>
      <w:spacing w:beforeAutospacing="1" w:afterAutospacing="1"/>
    </w:pPr>
    <w:rPr>
      <w:rFonts w:eastAsia="Calibri"/>
      <w:sz w:val="24"/>
      <w:szCs w:val="24"/>
    </w:rPr>
  </w:style>
  <w:style w:type="paragraph" w:styleId="Textodebalo">
    <w:name w:val="Balloon Text"/>
    <w:basedOn w:val="Normal"/>
    <w:qFormat/>
    <w:rPr>
      <w:rFonts w:ascii="Segoe UI" w:hAnsi="Segoe UI" w:cs="Segoe UI"/>
      <w:sz w:val="18"/>
      <w:szCs w:val="18"/>
    </w:rPr>
  </w:style>
  <w:style w:type="paragraph" w:styleId="PargrafodaLista">
    <w:name w:val="List Paragraph"/>
    <w:basedOn w:val="Normal"/>
    <w:qFormat/>
    <w:pPr>
      <w:ind w:left="720"/>
      <w:contextualSpacing/>
    </w:pPr>
  </w:style>
  <w:style w:type="paragraph" w:customStyle="1" w:styleId="Default">
    <w:name w:val="Default"/>
    <w:qFormat/>
    <w:rsid w:val="00FB01CC"/>
    <w:pPr>
      <w:suppressAutoHyphens w:val="0"/>
    </w:pPr>
    <w:rPr>
      <w:rFonts w:ascii="Segoe UI" w:eastAsia="Segoe UI" w:hAnsi="Segoe UI"/>
      <w:kern w:val="2"/>
      <w:sz w:val="24"/>
      <w:szCs w:val="24"/>
      <w:lang w:eastAsia="pt-BR"/>
    </w:rPr>
  </w:style>
  <w:style w:type="paragraph" w:styleId="Textodecomentrio">
    <w:name w:val="annotation text"/>
    <w:basedOn w:val="Normal"/>
    <w:link w:val="TextodecomentrioChar"/>
    <w:uiPriority w:val="99"/>
    <w:qFormat/>
    <w:rsid w:val="00BA0C88"/>
  </w:style>
  <w:style w:type="paragraph" w:styleId="Assuntodocomentrio">
    <w:name w:val="annotation subject"/>
    <w:basedOn w:val="Textodecomentrio"/>
    <w:next w:val="Textodecomentrio"/>
    <w:link w:val="AssuntodocomentrioChar"/>
    <w:uiPriority w:val="99"/>
    <w:semiHidden/>
    <w:unhideWhenUsed/>
    <w:qFormat/>
    <w:rsid w:val="00BA0C88"/>
    <w:rPr>
      <w:b/>
      <w:bCs/>
    </w:rPr>
  </w:style>
  <w:style w:type="paragraph" w:customStyle="1" w:styleId="paragraph">
    <w:name w:val="paragraph"/>
    <w:basedOn w:val="Normal"/>
    <w:qFormat/>
    <w:rsid w:val="00FE448F"/>
    <w:pPr>
      <w:suppressAutoHyphens w:val="0"/>
      <w:spacing w:beforeAutospacing="1" w:afterAutospacing="1"/>
    </w:pPr>
    <w:rPr>
      <w:sz w:val="24"/>
      <w:szCs w:val="24"/>
      <w:lang w:eastAsia="pt-BR"/>
    </w:rPr>
  </w:style>
  <w:style w:type="table" w:styleId="TabeladaWeb3">
    <w:name w:val="Table Web 3"/>
    <w:basedOn w:val="Tabelanormal"/>
    <w:tblP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tcPr>
      <w:shd w:val="clear" w:color="auto" w:fill="auto"/>
    </w:tcPr>
  </w:style>
  <w:style w:type="table" w:customStyle="1" w:styleId="Estilo1">
    <w:name w:val="Estilo1"/>
    <w:basedOn w:val="TabeladaWeb3"/>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35BEE90B10CE428EC400AAB012CCC2" ma:contentTypeVersion="11" ma:contentTypeDescription="Create a new document." ma:contentTypeScope="" ma:versionID="3253df06d79f3465416fb432fdcec61d">
  <xsd:schema xmlns:xsd="http://www.w3.org/2001/XMLSchema" xmlns:xs="http://www.w3.org/2001/XMLSchema" xmlns:p="http://schemas.microsoft.com/office/2006/metadata/properties" xmlns:ns2="9907749c-8389-4339-b040-60a8c7ad7cc5" xmlns:ns3="29e493c5-964a-490e-815b-9e91edee473b" targetNamespace="http://schemas.microsoft.com/office/2006/metadata/properties" ma:root="true" ma:fieldsID="c0e96e455504c8c0a4e95f54a413bb9d" ns2:_="" ns3:_="">
    <xsd:import namespace="9907749c-8389-4339-b040-60a8c7ad7cc5"/>
    <xsd:import namespace="29e493c5-964a-490e-815b-9e91edee473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749c-8389-4339-b040-60a8c7ad7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493c5-964a-490e-815b-9e91edee473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4d24e60-bc4e-4685-9465-9a5a6c421888}" ma:internalName="TaxCatchAll" ma:showField="CatchAllData" ma:web="29e493c5-964a-490e-815b-9e91edee47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07749c-8389-4339-b040-60a8c7ad7cc5">
      <Terms xmlns="http://schemas.microsoft.com/office/infopath/2007/PartnerControls"/>
    </lcf76f155ced4ddcb4097134ff3c332f>
    <TaxCatchAll xmlns="29e493c5-964a-490e-815b-9e91edee473b" xsi:nil="true"/>
  </documentManagement>
</p:properties>
</file>

<file path=customXml/itemProps1.xml><?xml version="1.0" encoding="utf-8"?>
<ds:datastoreItem xmlns:ds="http://schemas.openxmlformats.org/officeDocument/2006/customXml" ds:itemID="{D53983FD-3DDF-45BE-A156-8C1F5D6A1DE1}">
  <ds:schemaRefs>
    <ds:schemaRef ds:uri="http://schemas.microsoft.com/sharepoint/v3/contenttype/forms"/>
  </ds:schemaRefs>
</ds:datastoreItem>
</file>

<file path=customXml/itemProps2.xml><?xml version="1.0" encoding="utf-8"?>
<ds:datastoreItem xmlns:ds="http://schemas.openxmlformats.org/officeDocument/2006/customXml" ds:itemID="{AFF15E37-3ABC-43C6-95DC-0D605EDF6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7749c-8389-4339-b040-60a8c7ad7cc5"/>
    <ds:schemaRef ds:uri="29e493c5-964a-490e-815b-9e91edee4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AFC7C-8A14-4D98-A29F-F5BF3A087D05}">
  <ds:schemaRefs>
    <ds:schemaRef ds:uri="http://schemas.openxmlformats.org/officeDocument/2006/bibliography"/>
  </ds:schemaRefs>
</ds:datastoreItem>
</file>

<file path=customXml/itemProps4.xml><?xml version="1.0" encoding="utf-8"?>
<ds:datastoreItem xmlns:ds="http://schemas.openxmlformats.org/officeDocument/2006/customXml" ds:itemID="{4F898160-542B-417E-9290-04FECF465875}">
  <ds:schemaRefs>
    <ds:schemaRef ds:uri="http://schemas.microsoft.com/office/2006/metadata/properties"/>
    <ds:schemaRef ds:uri="http://schemas.microsoft.com/office/infopath/2007/PartnerControls"/>
    <ds:schemaRef ds:uri="9907749c-8389-4339-b040-60a8c7ad7cc5"/>
    <ds:schemaRef ds:uri="29e493c5-964a-490e-815b-9e91edee47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5519</Characters>
  <Application>Microsoft Office Word</Application>
  <DocSecurity>0</DocSecurity>
  <Lines>45</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Noboro Akagui</dc:creator>
  <dc:description/>
  <cp:lastModifiedBy>Dimitri</cp:lastModifiedBy>
  <cp:revision>2</cp:revision>
  <cp:lastPrinted>2020-08-28T14:15:00Z</cp:lastPrinted>
  <dcterms:created xsi:type="dcterms:W3CDTF">2022-11-11T13:10:00Z</dcterms:created>
  <dcterms:modified xsi:type="dcterms:W3CDTF">2022-11-11T13:10:00Z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0x0101008B35BEE90B10CE428EC400AAB012CCC2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