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1CD82" w14:textId="77777777" w:rsidR="00562AE0" w:rsidRDefault="000022F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F1D6122" wp14:editId="75240F1E">
            <wp:extent cx="809625" cy="942975"/>
            <wp:effectExtent l="0" t="0" r="0" b="0"/>
            <wp:docPr id="1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CIC FERRAZ DE VASCONCELOS                 </w:t>
      </w:r>
      <w:r>
        <w:rPr>
          <w:noProof/>
        </w:rPr>
        <w:drawing>
          <wp:inline distT="0" distB="0" distL="0" distR="0" wp14:anchorId="0364F3D4" wp14:editId="52EABE4B">
            <wp:extent cx="771525" cy="685800"/>
            <wp:effectExtent l="0" t="0" r="0" b="0"/>
            <wp:docPr id="2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14:paraId="1A85D077" w14:textId="77777777" w:rsidR="00562AE0" w:rsidRDefault="00562AE0">
      <w:pPr>
        <w:jc w:val="center"/>
        <w:rPr>
          <w:rFonts w:ascii="Arial" w:hAnsi="Arial" w:cs="Arial"/>
          <w:b/>
          <w:sz w:val="24"/>
          <w:szCs w:val="24"/>
        </w:rPr>
      </w:pPr>
    </w:p>
    <w:p w14:paraId="1A9B2FB6" w14:textId="77777777" w:rsidR="00562AE0" w:rsidRDefault="000022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Av. Américo </w:t>
      </w:r>
      <w:proofErr w:type="spellStart"/>
      <w:r>
        <w:rPr>
          <w:rFonts w:ascii="Arial" w:hAnsi="Arial" w:cs="Arial"/>
          <w:b/>
          <w:sz w:val="24"/>
          <w:szCs w:val="24"/>
        </w:rPr>
        <w:t>Trufelli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60 – Parque São Francisco – CEP 08527-052 – Ferraz de Vasconcelos – SP   Tel.: 4674-0800 / 4674-0504 – e-mail </w:t>
      </w:r>
      <w:hyperlink r:id="rId6">
        <w:r>
          <w:rPr>
            <w:rStyle w:val="LinkdaInternet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14:paraId="4E8221B9" w14:textId="77777777" w:rsidR="00562AE0" w:rsidRDefault="000022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JANEIRO </w:t>
      </w:r>
      <w:r>
        <w:rPr>
          <w:rFonts w:ascii="Arial" w:hAnsi="Arial" w:cs="Arial"/>
          <w:b/>
          <w:sz w:val="24"/>
          <w:szCs w:val="24"/>
          <w:u w:val="single"/>
        </w:rPr>
        <w:t>/ 202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</w:p>
    <w:p w14:paraId="7154906B" w14:textId="77777777" w:rsidR="00562AE0" w:rsidRDefault="00562AE0">
      <w:pPr>
        <w:rPr>
          <w:rFonts w:ascii="Arial" w:hAnsi="Arial" w:cs="Arial"/>
          <w:sz w:val="24"/>
          <w:szCs w:val="24"/>
        </w:rPr>
      </w:pPr>
    </w:p>
    <w:p w14:paraId="54354D62" w14:textId="77777777" w:rsidR="00562AE0" w:rsidRDefault="000022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CIDADÃO</w:t>
      </w:r>
    </w:p>
    <w:p w14:paraId="1BE693D4" w14:textId="77777777" w:rsidR="00562AE0" w:rsidRDefault="000022F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SERVIÇOS:</w:t>
      </w:r>
    </w:p>
    <w:p w14:paraId="77C1DCB7" w14:textId="77777777" w:rsidR="00562AE0" w:rsidRDefault="00562AE0">
      <w:pPr>
        <w:rPr>
          <w:rFonts w:ascii="Arial" w:hAnsi="Arial" w:cs="Arial"/>
          <w:b/>
          <w:sz w:val="24"/>
          <w:szCs w:val="24"/>
        </w:rPr>
      </w:pPr>
    </w:p>
    <w:p w14:paraId="633D5B3B" w14:textId="77777777" w:rsidR="00562AE0" w:rsidRDefault="00002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CRAS – CENTRO DE REFERÊNCIA DE ASSISTÊNCIA SOCIAL PARQUE SÃO FRANCISCO</w:t>
      </w:r>
    </w:p>
    <w:p w14:paraId="43E1BEED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Isenção Funerária</w:t>
      </w:r>
    </w:p>
    <w:p w14:paraId="4666516E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Renda Mínima</w:t>
      </w:r>
    </w:p>
    <w:p w14:paraId="5E4EBFCD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Ação Jovem</w:t>
      </w:r>
    </w:p>
    <w:p w14:paraId="0E210952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Renda Cidadã</w:t>
      </w:r>
    </w:p>
    <w:p w14:paraId="246F4D35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Aluguel Social</w:t>
      </w:r>
    </w:p>
    <w:p w14:paraId="5CF1A97E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Acompanhamentos de casos: (PAIF; Ministério Público; Conselho Tutelar; CREAS; </w:t>
      </w:r>
      <w:proofErr w:type="spellStart"/>
      <w:r>
        <w:rPr>
          <w:rFonts w:ascii="Arial" w:hAnsi="Arial" w:cs="Arial"/>
          <w:sz w:val="24"/>
          <w:szCs w:val="24"/>
        </w:rPr>
        <w:t>Kolping</w:t>
      </w:r>
      <w:proofErr w:type="spellEnd"/>
      <w:r>
        <w:rPr>
          <w:rFonts w:ascii="Arial" w:hAnsi="Arial" w:cs="Arial"/>
          <w:sz w:val="24"/>
          <w:szCs w:val="24"/>
        </w:rPr>
        <w:t xml:space="preserve"> (crianças e adole</w:t>
      </w:r>
      <w:r>
        <w:rPr>
          <w:rFonts w:ascii="Arial" w:hAnsi="Arial" w:cs="Arial"/>
          <w:sz w:val="24"/>
          <w:szCs w:val="24"/>
        </w:rPr>
        <w:t>scentes); Aconchego (idosos); APAE (jovens e adultos)</w:t>
      </w:r>
    </w:p>
    <w:p w14:paraId="3E002C4D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 Livre (idosos)</w:t>
      </w:r>
    </w:p>
    <w:p w14:paraId="27B06489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Cartão de estacionamento (idosos)</w:t>
      </w:r>
    </w:p>
    <w:p w14:paraId="350D9816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8h30 às 17h.</w:t>
      </w:r>
    </w:p>
    <w:p w14:paraId="6590664C" w14:textId="77777777" w:rsidR="00562AE0" w:rsidRDefault="00562AE0">
      <w:pPr>
        <w:rPr>
          <w:rFonts w:ascii="Arial" w:hAnsi="Arial" w:cs="Arial"/>
          <w:b/>
          <w:sz w:val="24"/>
          <w:szCs w:val="24"/>
        </w:rPr>
      </w:pPr>
    </w:p>
    <w:p w14:paraId="6FB1576F" w14:textId="77777777" w:rsidR="00562AE0" w:rsidRDefault="00002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BOLSA FAMÍLIA – CADÚNICO</w:t>
      </w:r>
    </w:p>
    <w:p w14:paraId="017437C3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Cadastro para Programas Sociais</w:t>
      </w:r>
    </w:p>
    <w:p w14:paraId="628BDFD2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Tarifa Social de Energia </w:t>
      </w:r>
      <w:r>
        <w:rPr>
          <w:rFonts w:ascii="Arial" w:hAnsi="Arial" w:cs="Arial"/>
          <w:sz w:val="24"/>
          <w:szCs w:val="24"/>
        </w:rPr>
        <w:t>Elétrica</w:t>
      </w:r>
    </w:p>
    <w:p w14:paraId="2B166D08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Isenção de taxas para concurso público</w:t>
      </w:r>
    </w:p>
    <w:p w14:paraId="1661A6DF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 Livre</w:t>
      </w:r>
    </w:p>
    <w:p w14:paraId="3B4B801F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 Jovem</w:t>
      </w:r>
    </w:p>
    <w:p w14:paraId="5A7EE733" w14:textId="77777777" w:rsidR="00562AE0" w:rsidRDefault="0000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8h30 às 17h.</w:t>
      </w:r>
    </w:p>
    <w:p w14:paraId="5178635F" w14:textId="77777777" w:rsidR="00562AE0" w:rsidRDefault="00562AE0">
      <w:pPr>
        <w:spacing w:line="240" w:lineRule="auto"/>
        <w:rPr>
          <w:rFonts w:ascii="Arial" w:hAnsi="Arial" w:cs="Arial"/>
          <w:sz w:val="24"/>
          <w:szCs w:val="24"/>
        </w:rPr>
      </w:pPr>
    </w:p>
    <w:p w14:paraId="1289172B" w14:textId="77777777" w:rsidR="00562AE0" w:rsidRDefault="000022F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b/>
          <w:color w:val="333333"/>
          <w:sz w:val="24"/>
          <w:szCs w:val="24"/>
        </w:rPr>
        <w:t>ROCON</w:t>
      </w:r>
    </w:p>
    <w:p w14:paraId="304A966D" w14:textId="77777777" w:rsidR="00562AE0" w:rsidRDefault="000022F6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14:paraId="3879AA37" w14:textId="77777777" w:rsidR="00562AE0" w:rsidRDefault="000022F6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Consultas com ou sem emissão de cartas junto as empresas</w:t>
      </w:r>
    </w:p>
    <w:p w14:paraId="2E83D8EC" w14:textId="77777777" w:rsidR="00562AE0" w:rsidRDefault="000022F6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Emissão de </w:t>
      </w:r>
      <w:r>
        <w:rPr>
          <w:rFonts w:ascii="Arial" w:hAnsi="Arial" w:cs="Arial"/>
          <w:color w:val="333333"/>
          <w:sz w:val="24"/>
          <w:szCs w:val="24"/>
        </w:rPr>
        <w:t>reclamações via carta e telefone</w:t>
      </w:r>
    </w:p>
    <w:p w14:paraId="1325A084" w14:textId="77777777" w:rsidR="00562AE0" w:rsidRDefault="000022F6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Audiências</w:t>
      </w:r>
    </w:p>
    <w:p w14:paraId="258BA612" w14:textId="77777777" w:rsidR="00562AE0" w:rsidRDefault="000022F6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Reuniões</w:t>
      </w:r>
    </w:p>
    <w:p w14:paraId="796ECA44" w14:textId="77777777" w:rsidR="00562AE0" w:rsidRDefault="000022F6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Notificações junto as empresas.</w:t>
      </w:r>
    </w:p>
    <w:p w14:paraId="2A5288B8" w14:textId="77777777" w:rsidR="00562AE0" w:rsidRDefault="000022F6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Serviço Interno: </w:t>
      </w:r>
      <w:r>
        <w:rPr>
          <w:rFonts w:ascii="Arial" w:eastAsia="Calibri" w:hAnsi="Arial" w:cs="Arial"/>
          <w:color w:val="333333"/>
          <w:sz w:val="24"/>
          <w:szCs w:val="24"/>
        </w:rPr>
        <w:t>segundas às sextas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– feiras das 8:00 às 14:00 horas</w:t>
      </w:r>
    </w:p>
    <w:p w14:paraId="3B53B19E" w14:textId="77777777" w:rsidR="00562AE0" w:rsidRDefault="00562AE0">
      <w:pPr>
        <w:rPr>
          <w:rFonts w:ascii="Arial" w:hAnsi="Arial" w:cs="Arial"/>
          <w:color w:val="333333"/>
          <w:sz w:val="24"/>
          <w:szCs w:val="24"/>
        </w:rPr>
      </w:pPr>
    </w:p>
    <w:p w14:paraId="14D1CBC6" w14:textId="77777777" w:rsidR="00562AE0" w:rsidRDefault="000022F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DIRETORIA / SEGUNDAS VIAS DE CERTIDÕES DE CASAMENTO, NASCIMENTO E ÓBITO</w:t>
      </w:r>
    </w:p>
    <w:p w14:paraId="4F832872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Solicitação e entrega de </w:t>
      </w:r>
      <w:r>
        <w:rPr>
          <w:rFonts w:ascii="Arial" w:hAnsi="Arial" w:cs="Arial"/>
          <w:color w:val="333333"/>
          <w:sz w:val="24"/>
          <w:szCs w:val="24"/>
        </w:rPr>
        <w:t>certidões dentro e fora do estado de São Paulo.</w:t>
      </w:r>
    </w:p>
    <w:p w14:paraId="75B37C1F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Necessário: Maior de 18 anos apresentar RG ou certidão. Menores de 18 anos deverão estar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acompanhado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do responsável.</w:t>
      </w:r>
    </w:p>
    <w:p w14:paraId="01ADA1E2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segundas, quartas e sextas-feiras, das 8h às 17h. Distribuição de senhas</w:t>
      </w:r>
    </w:p>
    <w:p w14:paraId="7D280EE0" w14:textId="77777777" w:rsidR="00562AE0" w:rsidRDefault="00562AE0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04CF94ED" w14:textId="77777777" w:rsidR="00562AE0" w:rsidRDefault="000022F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IIRG</w:t>
      </w:r>
      <w:r>
        <w:rPr>
          <w:rFonts w:ascii="Arial" w:hAnsi="Arial" w:cs="Arial"/>
          <w:b/>
          <w:color w:val="333333"/>
          <w:sz w:val="24"/>
          <w:szCs w:val="24"/>
        </w:rPr>
        <w:t>D – RG</w:t>
      </w:r>
    </w:p>
    <w:p w14:paraId="2A9101B8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Emissão da 1ª via (menores de 18 anos) e 2ª via de carteiras de identidades. </w:t>
      </w:r>
    </w:p>
    <w:p w14:paraId="17FBBD79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Emissão de atestado de antecedentes criminais.</w:t>
      </w:r>
    </w:p>
    <w:p w14:paraId="2FA08554" w14:textId="77777777" w:rsidR="00562AE0" w:rsidRDefault="000022F6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Necessário: certidão de nascimento original ou autenticada; menor de 16 anos deverá estar acompanhado do responsável com um </w:t>
      </w:r>
      <w:r>
        <w:rPr>
          <w:rFonts w:ascii="Arial" w:hAnsi="Arial" w:cs="Arial"/>
          <w:color w:val="333333"/>
          <w:sz w:val="24"/>
          <w:szCs w:val="24"/>
        </w:rPr>
        <w:t xml:space="preserve">documento com foto.                                                      São entregues 15 senhas diárias apenas para a emissão das carteiras de identidades, para o atestado de antecedentes e entrega das carteiras de identidades não são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distribuídos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senhas.</w:t>
      </w:r>
    </w:p>
    <w:p w14:paraId="3C27AE19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segundas, quartas e sextas-feiras, das 8h30 às 15h.</w:t>
      </w:r>
    </w:p>
    <w:p w14:paraId="594ED2F7" w14:textId="77777777" w:rsidR="00562AE0" w:rsidRDefault="00562AE0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40003E6C" w14:textId="77777777" w:rsidR="00562AE0" w:rsidRDefault="00562AE0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64679644" w14:textId="77777777" w:rsidR="00562AE0" w:rsidRDefault="000022F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SECRETARIA DO DESENVOLVIMENTO ECONÔMICO / PAT</w:t>
      </w:r>
    </w:p>
    <w:p w14:paraId="74FC9128" w14:textId="77777777" w:rsidR="00562AE0" w:rsidRDefault="000022F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Entrada e recurso Seguro Desemprego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14:paraId="18599F4C" w14:textId="77777777" w:rsidR="00562AE0" w:rsidRDefault="000022F6">
      <w:pPr>
        <w:spacing w:line="240" w:lineRule="auto"/>
      </w:pPr>
      <w:r>
        <w:rPr>
          <w:rFonts w:ascii="Arial" w:hAnsi="Arial" w:cs="Arial"/>
          <w:color w:val="333333"/>
          <w:sz w:val="24"/>
          <w:szCs w:val="24"/>
        </w:rPr>
        <w:t>Carteira de Trabalho Digital</w:t>
      </w:r>
    </w:p>
    <w:p w14:paraId="4140F283" w14:textId="77777777" w:rsidR="00562AE0" w:rsidRDefault="000022F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Cadastro empresas</w:t>
      </w:r>
    </w:p>
    <w:p w14:paraId="73A46580" w14:textId="77777777" w:rsidR="00562AE0" w:rsidRDefault="000022F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14:paraId="04D6DE82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se</w:t>
      </w:r>
      <w:r>
        <w:rPr>
          <w:rFonts w:ascii="Arial" w:hAnsi="Arial" w:cs="Arial"/>
          <w:color w:val="333333"/>
          <w:sz w:val="24"/>
          <w:szCs w:val="24"/>
        </w:rPr>
        <w:t xml:space="preserve">gunda a sexta-feira, das 8h às 17h.                                                                           </w:t>
      </w:r>
    </w:p>
    <w:p w14:paraId="4222D035" w14:textId="77777777" w:rsidR="00562AE0" w:rsidRDefault="00562AE0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4C9A56D2" w14:textId="77777777" w:rsidR="00562AE0" w:rsidRDefault="00562AE0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14:paraId="5801A0C3" w14:textId="77777777" w:rsidR="00562AE0" w:rsidRDefault="000022F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PREVCIDADE FERRAZ DE VASCONCELOS</w:t>
      </w:r>
    </w:p>
    <w:p w14:paraId="518136F3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Orientação e informação em geral (Requisitos para pleitear benefícios, documentação necessária, </w:t>
      </w:r>
      <w:r>
        <w:rPr>
          <w:rFonts w:ascii="Arial" w:hAnsi="Arial" w:cs="Arial"/>
          <w:color w:val="333333"/>
          <w:sz w:val="24"/>
          <w:szCs w:val="24"/>
        </w:rPr>
        <w:t>orientação para preenchimento de formulários e Guias de recolhimento, critérios para aquisição passe livre, viagem interestadual, etc.</w:t>
      </w:r>
    </w:p>
    <w:p w14:paraId="6525E782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Marcação de Perícia (Requerimento inicial de auxílio doença, pedido de prorrogação e revisão de benefícios por incapacida</w:t>
      </w:r>
      <w:r>
        <w:rPr>
          <w:rFonts w:ascii="Arial" w:hAnsi="Arial" w:cs="Arial"/>
          <w:color w:val="333333"/>
          <w:sz w:val="24"/>
          <w:szCs w:val="24"/>
        </w:rPr>
        <w:t>de).</w:t>
      </w:r>
    </w:p>
    <w:p w14:paraId="7A2F6141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14:paraId="06B3048F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Agendamentos para agência (aposentadoria, auxílio doença, auxilio reclusão, pensão por morte, salário maternidade, etc.)</w:t>
      </w:r>
    </w:p>
    <w:p w14:paraId="1CC2A4DD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</w:t>
      </w:r>
      <w:r>
        <w:rPr>
          <w:rFonts w:ascii="Arial" w:hAnsi="Arial" w:cs="Arial"/>
          <w:color w:val="333333"/>
          <w:sz w:val="24"/>
          <w:szCs w:val="24"/>
        </w:rPr>
        <w:t>ícias agendadas.</w:t>
      </w:r>
    </w:p>
    <w:p w14:paraId="723B6DA0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Outros serviços (Atualização de endereço, cálculo de contribuição em atraso, certidão PIS/PASEP/FGTS, simulação de contagem de tempo de contribuição, cadastramento de senha para o cidadão acessar os serviços, etc.)</w:t>
      </w:r>
    </w:p>
    <w:p w14:paraId="6CE98DEE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Serviço Interno:</w:t>
      </w:r>
      <w:r>
        <w:rPr>
          <w:rFonts w:ascii="Arial" w:hAnsi="Arial" w:cs="Arial"/>
          <w:color w:val="333333"/>
          <w:sz w:val="24"/>
          <w:szCs w:val="24"/>
        </w:rPr>
        <w:t xml:space="preserve">  segunda a sexta-feira, das 8h30 às 17h.</w:t>
      </w:r>
    </w:p>
    <w:p w14:paraId="56F6D893" w14:textId="77777777" w:rsidR="00562AE0" w:rsidRDefault="00562AE0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14:paraId="56DF55A5" w14:textId="77777777" w:rsidR="00562AE0" w:rsidRDefault="000022F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SAÚDE – CONDICIONALIDADE DO PROGRAMA BOLSA FAMÍLIA</w:t>
      </w:r>
    </w:p>
    <w:p w14:paraId="50E57767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Orientações aos beneficiários do Bolsa família referente as condicionalidades da saúde e encaminhamento às UBSs (estratégia saúde/família)</w:t>
      </w:r>
    </w:p>
    <w:p w14:paraId="0E2289CE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Digitação de coleta de </w:t>
      </w:r>
      <w:r>
        <w:rPr>
          <w:rFonts w:ascii="Arial" w:hAnsi="Arial" w:cs="Arial"/>
          <w:color w:val="333333"/>
          <w:sz w:val="24"/>
          <w:szCs w:val="24"/>
        </w:rPr>
        <w:t>dados</w:t>
      </w:r>
    </w:p>
    <w:p w14:paraId="5E0D6014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Visitas e Reuniões</w:t>
      </w:r>
    </w:p>
    <w:p w14:paraId="422BBA9A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Digitação do cadastro SISVAN </w:t>
      </w:r>
    </w:p>
    <w:p w14:paraId="22A28FE5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14:paraId="517717E3" w14:textId="77777777" w:rsidR="00562AE0" w:rsidRDefault="000022F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segunda a sexta-feira, das 8h às 17h.</w:t>
      </w:r>
    </w:p>
    <w:p w14:paraId="60DC352E" w14:textId="77777777" w:rsidR="00562AE0" w:rsidRDefault="00562AE0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7AF11E1E" w14:textId="77777777" w:rsidR="00562AE0" w:rsidRDefault="00562AE0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sectPr w:rsidR="00562AE0">
      <w:pgSz w:w="11906" w:h="16838"/>
      <w:pgMar w:top="851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E0"/>
    <w:rsid w:val="000022F6"/>
    <w:rsid w:val="0056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4E8E"/>
  <w15:docId w15:val="{7FB0F1B6-4532-41D3-811F-0E28647B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CC4519"/>
    <w:rPr>
      <w:color w:val="0563C1" w:themeColor="hyperlink"/>
      <w:u w:val="single"/>
    </w:rPr>
  </w:style>
  <w:style w:type="character" w:customStyle="1" w:styleId="e24kjd">
    <w:name w:val="e24kjd"/>
    <w:basedOn w:val="Fontepargpadro"/>
    <w:qFormat/>
    <w:rsid w:val="000865B7"/>
  </w:style>
  <w:style w:type="character" w:customStyle="1" w:styleId="kx21rb">
    <w:name w:val="kx21rb"/>
    <w:basedOn w:val="Fontepargpadro"/>
    <w:qFormat/>
    <w:rsid w:val="000865B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96BB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96BB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cferrazdevasconcelos1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dc:description/>
  <cp:lastModifiedBy>Elizabete Nunes Berna</cp:lastModifiedBy>
  <cp:revision>2</cp:revision>
  <cp:lastPrinted>2020-02-03T12:54:00Z</cp:lastPrinted>
  <dcterms:created xsi:type="dcterms:W3CDTF">2020-12-28T17:06:00Z</dcterms:created>
  <dcterms:modified xsi:type="dcterms:W3CDTF">2020-12-28T17:06:00Z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