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D8" w:rsidRDefault="00DC39A8">
      <w:pPr>
        <w:spacing w:line="240" w:lineRule="auto"/>
        <w:ind w:left="0" w:right="-568"/>
      </w:pPr>
      <w:bookmarkStart w:id="0" w:name="_GoBack"/>
      <w:bookmarkEnd w:id="0"/>
      <w:r>
        <w:rPr>
          <w:rFonts w:ascii="Arial" w:hAnsi="Arial" w:cs="Arial"/>
          <w:b/>
          <w:sz w:val="24"/>
          <w:szCs w:val="24"/>
        </w:rPr>
        <w:t xml:space="preserve">ATA DA REUNIÃO ORDINÁRIA DE NOVEMBRO DE 2018 DO CONSELHO ESTADUAL DA CONDIÇÃO FEMININA.           </w:t>
      </w:r>
    </w:p>
    <w:p w:rsidR="001D0ED8" w:rsidRDefault="001D0ED8">
      <w:pPr>
        <w:spacing w:line="240" w:lineRule="auto"/>
        <w:ind w:left="0" w:right="-568"/>
        <w:rPr>
          <w:rFonts w:ascii="Arial" w:hAnsi="Arial" w:cs="Arial"/>
          <w:sz w:val="24"/>
          <w:szCs w:val="24"/>
        </w:rPr>
      </w:pPr>
    </w:p>
    <w:p w:rsidR="001D0ED8" w:rsidRDefault="001D0ED8">
      <w:pPr>
        <w:spacing w:line="240" w:lineRule="auto"/>
        <w:ind w:left="0" w:right="-568"/>
        <w:rPr>
          <w:rFonts w:ascii="Arial" w:hAnsi="Arial" w:cs="Arial"/>
          <w:sz w:val="24"/>
          <w:szCs w:val="24"/>
        </w:rPr>
      </w:pPr>
    </w:p>
    <w:p w:rsidR="001D0ED8" w:rsidRDefault="00DC39A8">
      <w:pPr>
        <w:pStyle w:val="Commarcadores"/>
        <w:spacing w:line="276" w:lineRule="auto"/>
        <w:ind w:left="0" w:right="-567"/>
      </w:pPr>
      <w:r>
        <w:rPr>
          <w:rFonts w:ascii="Arial" w:hAnsi="Arial" w:cs="Arial"/>
          <w:sz w:val="24"/>
          <w:szCs w:val="24"/>
        </w:rPr>
        <w:t xml:space="preserve">Aos 07 dias do mês de novembro de 2018, realizou-se a 9ª reunião ordinária do ano do CECF, sob o comando da presidente Maria dos Anjos Mesquita Hellmeister, que como de praxe iniciou os trabalhos pedindo a Deus que nos abençoe </w:t>
      </w:r>
      <w:r w:rsidR="007A6B74">
        <w:rPr>
          <w:rFonts w:ascii="Arial" w:hAnsi="Arial" w:cs="Arial"/>
          <w:sz w:val="24"/>
          <w:szCs w:val="24"/>
        </w:rPr>
        <w:t>e ordenando</w:t>
      </w:r>
      <w:r>
        <w:rPr>
          <w:rFonts w:ascii="Arial" w:hAnsi="Arial" w:cs="Arial"/>
          <w:sz w:val="24"/>
          <w:szCs w:val="24"/>
        </w:rPr>
        <w:t xml:space="preserve">-me que realize a leitura da ata do </w:t>
      </w:r>
      <w:r w:rsidR="007A6B74">
        <w:rPr>
          <w:rFonts w:ascii="Arial" w:hAnsi="Arial" w:cs="Arial"/>
          <w:sz w:val="24"/>
          <w:szCs w:val="24"/>
        </w:rPr>
        <w:t>mês de</w:t>
      </w:r>
      <w:r>
        <w:rPr>
          <w:rFonts w:ascii="Arial" w:hAnsi="Arial" w:cs="Arial"/>
          <w:sz w:val="24"/>
          <w:szCs w:val="24"/>
        </w:rPr>
        <w:t xml:space="preserve"> outubro, anterior. Executada no horário regulamentar, foi aprovada por unanimidade, com correções apontadas pelas presentes, as quais serão aplicadas antes do envio a Secretaria da Justiça, como de praxe. Em seguida foram lidas as justificativas válidas, enviadas pela via eletrônica no endereço oficial do conselho, </w:t>
      </w:r>
      <w:hyperlink r:id="rId8">
        <w:r>
          <w:rPr>
            <w:rStyle w:val="LinkdaInternet"/>
            <w:rFonts w:ascii="Arial" w:hAnsi="Arial" w:cs="Arial"/>
            <w:sz w:val="24"/>
            <w:szCs w:val="24"/>
          </w:rPr>
          <w:t>cecf@conselhos.gov.br</w:t>
        </w:r>
      </w:hyperlink>
      <w:r>
        <w:rPr>
          <w:rFonts w:ascii="Arial" w:hAnsi="Arial" w:cs="Arial"/>
          <w:sz w:val="24"/>
          <w:szCs w:val="24"/>
        </w:rPr>
        <w:t xml:space="preserve">, ressaltando que aquelas enviadas pela via whatsapp e além do horário regulamentar, ainda que no endereço oficial, serão desconsideradas, como é do conhecimento de todas. Justificaram as conselheiras:  Sandra Andreoni, Margarete Pedroso, </w:t>
      </w:r>
      <w:r w:rsidR="007A03C2">
        <w:rPr>
          <w:rFonts w:ascii="Arial" w:hAnsi="Arial" w:cs="Arial"/>
          <w:sz w:val="24"/>
          <w:szCs w:val="24"/>
        </w:rPr>
        <w:t>Valquíria</w:t>
      </w:r>
      <w:r>
        <w:rPr>
          <w:rFonts w:ascii="Arial" w:hAnsi="Arial" w:cs="Arial"/>
          <w:sz w:val="24"/>
          <w:szCs w:val="24"/>
        </w:rPr>
        <w:t xml:space="preserve"> Prando, Elisabeth Valente e Márcia Campos. Estiveram presentes as conselheiras: Aparecida Maria Prado, Ana M</w:t>
      </w:r>
      <w:r w:rsidR="00FD241D">
        <w:rPr>
          <w:rFonts w:ascii="Arial" w:hAnsi="Arial" w:cs="Arial"/>
          <w:sz w:val="24"/>
          <w:szCs w:val="24"/>
        </w:rPr>
        <w:t>aria Lanatovitz</w:t>
      </w:r>
      <w:r>
        <w:rPr>
          <w:rFonts w:ascii="Arial" w:hAnsi="Arial" w:cs="Arial"/>
          <w:sz w:val="24"/>
          <w:szCs w:val="24"/>
        </w:rPr>
        <w:t>,</w:t>
      </w:r>
      <w:r>
        <w:t xml:space="preserve"> </w:t>
      </w:r>
      <w:r>
        <w:rPr>
          <w:rFonts w:ascii="Arial" w:hAnsi="Arial" w:cs="Arial"/>
          <w:sz w:val="24"/>
          <w:szCs w:val="24"/>
        </w:rPr>
        <w:t>Deborah Bittencourt Malheiros,</w:t>
      </w:r>
      <w:r>
        <w:t xml:space="preserve"> </w:t>
      </w:r>
      <w:r>
        <w:rPr>
          <w:rFonts w:ascii="Arial" w:hAnsi="Arial" w:cs="Arial"/>
          <w:sz w:val="24"/>
          <w:szCs w:val="24"/>
        </w:rPr>
        <w:t>Clarice Maria de Jesus D’Urso, Elizabeth Russo Nogueira de Andrade,</w:t>
      </w:r>
      <w:r>
        <w:t xml:space="preserve"> </w:t>
      </w:r>
      <w:r>
        <w:rPr>
          <w:rFonts w:ascii="Arial" w:hAnsi="Arial" w:cs="Arial"/>
          <w:sz w:val="24"/>
          <w:szCs w:val="24"/>
        </w:rPr>
        <w:t>Meire Nogueir</w:t>
      </w:r>
      <w:r w:rsidR="007A03C2">
        <w:rPr>
          <w:rFonts w:ascii="Arial" w:hAnsi="Arial" w:cs="Arial"/>
          <w:sz w:val="24"/>
          <w:szCs w:val="24"/>
        </w:rPr>
        <w:t>a Ferreira Rocha, Rosmary Corrê</w:t>
      </w:r>
      <w:r>
        <w:rPr>
          <w:rFonts w:ascii="Arial" w:hAnsi="Arial" w:cs="Arial"/>
          <w:sz w:val="24"/>
          <w:szCs w:val="24"/>
        </w:rPr>
        <w:t xml:space="preserve">a, Marli Parada, Mildima Ferreira Lima, Tânia Gonçalves, Elisa Gabriel da Costa, Katia Cristina Rodrigues Silva, Maria Aparecida de Souza Costa Silva  As conselheiras faltosas foram:  Marly Lautenschlager Cortez Alvez, Ana Karen Dias Warzeé Mattos e Maria Augusta Caitano dos Santos Marques. O Conselho está aguardando a publicação de substituição da Conselheira Joceleide Caetano de Souza </w:t>
      </w:r>
      <w:r w:rsidR="007A6B74">
        <w:rPr>
          <w:rFonts w:ascii="Arial" w:hAnsi="Arial" w:cs="Arial"/>
          <w:sz w:val="24"/>
          <w:szCs w:val="24"/>
        </w:rPr>
        <w:t>pela Conselheira</w:t>
      </w:r>
      <w:r>
        <w:rPr>
          <w:rFonts w:ascii="Arial" w:hAnsi="Arial" w:cs="Arial"/>
          <w:sz w:val="24"/>
          <w:szCs w:val="24"/>
        </w:rPr>
        <w:t xml:space="preserve"> Milena Massuco Suegama, e Paula Sant’Anna Machado de Souza, foi substituída por Mariana Tonolli Chiavone Delchiaro, que permanece seguindo faltosa. A presidente seguiu, dando as boas vindas pelo retorno das conselheiras Rossana Camacho e Fabíola Campos. Seguiu solicitando as presentes que se manifestassem de forma concisa sobre o evento do “Outubro Rosa”. Meire Nogueira, iniciou elogiando o resultado que aglutinou muitas pessoas, bem como elogiou a palestra proferida pela presidente da Oncoguia, bem como lembrou que o sucesso da soltura de </w:t>
      </w:r>
      <w:r w:rsidR="007A6B74">
        <w:rPr>
          <w:rFonts w:ascii="Arial" w:hAnsi="Arial" w:cs="Arial"/>
          <w:sz w:val="24"/>
          <w:szCs w:val="24"/>
        </w:rPr>
        <w:t>balões, marcou</w:t>
      </w:r>
      <w:r>
        <w:rPr>
          <w:rFonts w:ascii="Arial" w:hAnsi="Arial" w:cs="Arial"/>
          <w:sz w:val="24"/>
          <w:szCs w:val="24"/>
        </w:rPr>
        <w:t xml:space="preserve"> de forma a nos indicar a continuidade. Marli Parada, como conselheira e integrante da comissão de eventos, agradeceu a Beth Russo pela importante ajuda que culminou com a cobertura d</w:t>
      </w:r>
      <w:r w:rsidR="007A03C2">
        <w:rPr>
          <w:rFonts w:ascii="Arial" w:hAnsi="Arial" w:cs="Arial"/>
          <w:sz w:val="24"/>
          <w:szCs w:val="24"/>
        </w:rPr>
        <w:t xml:space="preserve">a imprensa. Chamando o </w:t>
      </w:r>
      <w:r w:rsidR="00B4523C">
        <w:rPr>
          <w:rFonts w:ascii="Arial" w:hAnsi="Arial" w:cs="Arial"/>
          <w:sz w:val="24"/>
          <w:szCs w:val="24"/>
        </w:rPr>
        <w:t>evento de</w:t>
      </w:r>
      <w:r>
        <w:rPr>
          <w:rFonts w:ascii="Arial" w:hAnsi="Arial" w:cs="Arial"/>
          <w:sz w:val="24"/>
          <w:szCs w:val="24"/>
        </w:rPr>
        <w:t xml:space="preserve"> maravilhoso e de grande </w:t>
      </w:r>
      <w:r w:rsidR="007A6B74">
        <w:rPr>
          <w:rFonts w:ascii="Arial" w:hAnsi="Arial" w:cs="Arial"/>
          <w:sz w:val="24"/>
          <w:szCs w:val="24"/>
        </w:rPr>
        <w:t>importância, pontuou</w:t>
      </w:r>
      <w:r>
        <w:rPr>
          <w:rFonts w:ascii="Arial" w:hAnsi="Arial" w:cs="Arial"/>
          <w:sz w:val="24"/>
          <w:szCs w:val="24"/>
        </w:rPr>
        <w:t xml:space="preserve"> que “não poderia deixar de dizer”, sobre a fala de conselheira, que se colocou como não representada na palestra, o que classificou de forma afrontosa a palestrante convidada. Esclarecendo que as causas do câncer de mama, afeta à todas, independente de raça ou credo, </w:t>
      </w:r>
      <w:r w:rsidR="007A6B74">
        <w:rPr>
          <w:rFonts w:ascii="Arial" w:hAnsi="Arial" w:cs="Arial"/>
          <w:sz w:val="24"/>
          <w:szCs w:val="24"/>
        </w:rPr>
        <w:t>assim, considerou</w:t>
      </w:r>
      <w:r>
        <w:rPr>
          <w:rFonts w:ascii="Arial" w:hAnsi="Arial" w:cs="Arial"/>
          <w:sz w:val="24"/>
          <w:szCs w:val="24"/>
        </w:rPr>
        <w:t xml:space="preserve"> deselegante o posicionamento da colega, repisando que excetuando este fato, foi maravilhoso. Clarice D’Urso, apoiando a opinião de Marli Parada, declarou que “devemos manter este evento no calendário”, mas, lembrou “vou continuar batendo na tecla que em nossos eventos, as participações devem ser maiores”. É um dia único, a reunião do Outubro Rosa, portanto devemos colaborar, </w:t>
      </w:r>
      <w:r w:rsidR="007A6B74">
        <w:rPr>
          <w:rFonts w:ascii="Arial" w:hAnsi="Arial" w:cs="Arial"/>
          <w:sz w:val="24"/>
          <w:szCs w:val="24"/>
        </w:rPr>
        <w:t>e,</w:t>
      </w:r>
      <w:r>
        <w:rPr>
          <w:rFonts w:ascii="Arial" w:hAnsi="Arial" w:cs="Arial"/>
          <w:sz w:val="24"/>
          <w:szCs w:val="24"/>
        </w:rPr>
        <w:t xml:space="preserve"> concluiu que o comparecimento em tais oportunidades, é sempre de um grupo habitual. Parabenizou à todas e externou sua </w:t>
      </w:r>
      <w:r>
        <w:rPr>
          <w:rFonts w:ascii="Arial" w:hAnsi="Arial" w:cs="Arial"/>
          <w:sz w:val="24"/>
          <w:szCs w:val="24"/>
        </w:rPr>
        <w:lastRenderedPageBreak/>
        <w:t xml:space="preserve">discordância com as perguntas indevidas a palestrante. Confidenciou que ouviu críticas da plateia sobre a infeliz colocação, finalizando com o desabafo. Míldima Ferreira, tomou a palavra, dizendo que não pretendia se manifestar, porém, como promotora legal, representa mulheres que falam, justificou. Disse ainda que não pretendeu inquirir como mulher negra, confidenciando que ainda está convalescente de sério problema de saúde, que lhe causa muito sofrimento, resultado de tudo que enfrentou e ainda enfrenta, </w:t>
      </w:r>
      <w:r w:rsidR="0035598C">
        <w:rPr>
          <w:rFonts w:ascii="Arial" w:hAnsi="Arial" w:cs="Arial"/>
          <w:sz w:val="24"/>
          <w:szCs w:val="24"/>
        </w:rPr>
        <w:t>discorrendo sobre</w:t>
      </w:r>
      <w:r>
        <w:rPr>
          <w:rFonts w:ascii="Arial" w:hAnsi="Arial" w:cs="Arial"/>
          <w:sz w:val="24"/>
          <w:szCs w:val="24"/>
        </w:rPr>
        <w:t xml:space="preserve"> os percalços pelos quais passou, os quais a levou integrar o movimento de mulheres. Informou ainda, que uma vez integrante do Conselho Estadual, tem o direito de se posicionar, referindo-se ao fato que gerou discórdia. Confessou que sente falta de maior acolhimento, finalizando. Eu segui, analisando o evento com um dos melhores que realizamos pelo “Outubro Rosa” concluindo </w:t>
      </w:r>
      <w:r w:rsidR="0035598C">
        <w:rPr>
          <w:rFonts w:ascii="Arial" w:hAnsi="Arial" w:cs="Arial"/>
          <w:sz w:val="24"/>
          <w:szCs w:val="24"/>
        </w:rPr>
        <w:t>que o</w:t>
      </w:r>
      <w:r>
        <w:rPr>
          <w:rFonts w:ascii="Arial" w:hAnsi="Arial" w:cs="Arial"/>
          <w:sz w:val="24"/>
          <w:szCs w:val="24"/>
        </w:rPr>
        <w:t xml:space="preserve"> sucesso deste, firmou-o no calendário da cidade e do local, não apenas do CECF.  Beth Russo, cumprimentou a comissão </w:t>
      </w:r>
      <w:r w:rsidR="0035598C">
        <w:rPr>
          <w:rFonts w:ascii="Arial" w:hAnsi="Arial" w:cs="Arial"/>
          <w:sz w:val="24"/>
          <w:szCs w:val="24"/>
        </w:rPr>
        <w:t>organizadora e,</w:t>
      </w:r>
      <w:r>
        <w:rPr>
          <w:rFonts w:ascii="Arial" w:hAnsi="Arial" w:cs="Arial"/>
          <w:sz w:val="24"/>
          <w:szCs w:val="24"/>
        </w:rPr>
        <w:t xml:space="preserve"> seguiu dizendo que apesar do almoço ter sido realizado em ótimo local, sugeriu que pensemos na possibilidade de realizar a palestra às 12:00 h.  Elisa Gabriel, iniciou sua fala, sobre a questão dita que “são sempre as mesmas conselheiras”, que podemos contar. Esclarecendo que esteve ausente nas duas últimas reuniões, devido ao momento político que se encerrou, e, que como moradora e atuante em cidade do interior, é muito conhecida e tem responsabilidades por lá nessa época. Sobre a celeuma levantada, considerou triste o fato, uma vez que sabedora das dificuldades enfrentadas pelas negras, que tiveram abertura no CECF iniciada quando da gestão da ex-presidente Rosmary Corr</w:t>
      </w:r>
      <w:r w:rsidR="00D75E72">
        <w:rPr>
          <w:rFonts w:ascii="Arial" w:hAnsi="Arial" w:cs="Arial"/>
          <w:sz w:val="24"/>
          <w:szCs w:val="24"/>
        </w:rPr>
        <w:t>ê</w:t>
      </w:r>
      <w:r>
        <w:rPr>
          <w:rFonts w:ascii="Arial" w:hAnsi="Arial" w:cs="Arial"/>
          <w:sz w:val="24"/>
          <w:szCs w:val="24"/>
        </w:rPr>
        <w:t xml:space="preserve">a e se solarizou com a conselheira Mildima Ferreira. Informou que assumiu a presidência do Conselho Municipal da cidade de Limeira, pelo qual foi parabenizada pela presidente e pelas presentes, diante do cargo que a todas honra. Clarice D’Urso, esclareceu que não há possibilidade </w:t>
      </w:r>
      <w:r w:rsidR="0035598C">
        <w:rPr>
          <w:rFonts w:ascii="Arial" w:hAnsi="Arial" w:cs="Arial"/>
          <w:sz w:val="24"/>
          <w:szCs w:val="24"/>
        </w:rPr>
        <w:t>de pedir</w:t>
      </w:r>
      <w:r>
        <w:rPr>
          <w:rFonts w:ascii="Arial" w:hAnsi="Arial" w:cs="Arial"/>
          <w:sz w:val="24"/>
          <w:szCs w:val="24"/>
        </w:rPr>
        <w:t xml:space="preserve"> antecipadamente, aos palestrantes convidados, o conteúdo das palestras que proferirá. Pois como anfitriãs, não poderíamos tecer críticas, as quais considerou que deva ter causado constrangimen</w:t>
      </w:r>
      <w:r w:rsidR="00D75E72">
        <w:rPr>
          <w:rFonts w:ascii="Arial" w:hAnsi="Arial" w:cs="Arial"/>
          <w:sz w:val="24"/>
          <w:szCs w:val="24"/>
        </w:rPr>
        <w:t>to a convidada.  Ana Lanatovitz</w:t>
      </w:r>
      <w:r>
        <w:rPr>
          <w:rFonts w:ascii="Arial" w:hAnsi="Arial" w:cs="Arial"/>
          <w:sz w:val="24"/>
          <w:szCs w:val="24"/>
        </w:rPr>
        <w:t xml:space="preserve">, parabenizou a presidente pelo evento, dizendo que houve grande repercussão, diante de vários telefonemas que recebeu. Quanto as questões levantadas, entendeu também que apesar de conviver com problemas de saúde, imprime força de vontade e comparece aos compromissos assumidos, ensinou. Parabenizou a nova presidente do Conselho Municipal de Limeira, Elisa Gabriel, pelo cargo </w:t>
      </w:r>
      <w:r w:rsidR="0035598C">
        <w:rPr>
          <w:rFonts w:ascii="Arial" w:hAnsi="Arial" w:cs="Arial"/>
          <w:sz w:val="24"/>
          <w:szCs w:val="24"/>
        </w:rPr>
        <w:t>e informou</w:t>
      </w:r>
      <w:r>
        <w:rPr>
          <w:rFonts w:ascii="Arial" w:hAnsi="Arial" w:cs="Arial"/>
          <w:sz w:val="24"/>
          <w:szCs w:val="24"/>
        </w:rPr>
        <w:t xml:space="preserve"> que há um saldo de R$ 80,00 (oitenta reais) no caixa reserva criado recentemente, por doações das conselheiras. Maria dos Anjos, retomou a palavra, dizendo que todas nós sabemos das dificuldades em real</w:t>
      </w:r>
      <w:r w:rsidR="00782094">
        <w:rPr>
          <w:rFonts w:ascii="Arial" w:hAnsi="Arial" w:cs="Arial"/>
          <w:sz w:val="24"/>
          <w:szCs w:val="24"/>
        </w:rPr>
        <w:t xml:space="preserve">izar eventos. Assim agradeceu a </w:t>
      </w:r>
      <w:r w:rsidR="007A6B74">
        <w:rPr>
          <w:rFonts w:ascii="Arial" w:hAnsi="Arial" w:cs="Arial"/>
          <w:sz w:val="24"/>
          <w:szCs w:val="24"/>
        </w:rPr>
        <w:t>Paula Hellmeister</w:t>
      </w:r>
      <w:r>
        <w:rPr>
          <w:rFonts w:ascii="Arial" w:hAnsi="Arial" w:cs="Arial"/>
          <w:sz w:val="24"/>
          <w:szCs w:val="24"/>
        </w:rPr>
        <w:t xml:space="preserve"> presentes, bem como lembrou do esforço da equipe que também preside, do Sind</w:t>
      </w:r>
      <w:r w:rsidR="00B4523C">
        <w:rPr>
          <w:rFonts w:ascii="Arial" w:hAnsi="Arial" w:cs="Arial"/>
          <w:sz w:val="24"/>
          <w:szCs w:val="24"/>
        </w:rPr>
        <w:t>e</w:t>
      </w:r>
      <w:r>
        <w:rPr>
          <w:rFonts w:ascii="Arial" w:hAnsi="Arial" w:cs="Arial"/>
          <w:sz w:val="24"/>
          <w:szCs w:val="24"/>
        </w:rPr>
        <w:t xml:space="preserve">beleza, que se cotizaram e fizeram suas próprias camisetas em apoio ao evento do CECF. Agradeceu ainda o apoio e parceria do secretário adjunto, Dr. Luiz Souto Madureira, que permaneceu até o final. Em seguida agradeceu a Coordenaria da Diversidade Racial, que gentilmente transferiu para o período vespertino evento programado para a mesma data, conflitando com o nosso, atitude que beneficiou o CECF. Informou ainda a presidente, que o sucesso transcendeu </w:t>
      </w:r>
      <w:r w:rsidR="007A6B74">
        <w:rPr>
          <w:rFonts w:ascii="Arial" w:hAnsi="Arial" w:cs="Arial"/>
          <w:sz w:val="24"/>
          <w:szCs w:val="24"/>
        </w:rPr>
        <w:t>os limites</w:t>
      </w:r>
      <w:r>
        <w:rPr>
          <w:rFonts w:ascii="Arial" w:hAnsi="Arial" w:cs="Arial"/>
          <w:sz w:val="24"/>
          <w:szCs w:val="24"/>
        </w:rPr>
        <w:t xml:space="preserve"> do estado, pois recebeu vários e-</w:t>
      </w:r>
      <w:r>
        <w:rPr>
          <w:rFonts w:ascii="Arial" w:hAnsi="Arial" w:cs="Arial"/>
          <w:sz w:val="24"/>
          <w:szCs w:val="24"/>
        </w:rPr>
        <w:lastRenderedPageBreak/>
        <w:t>mails de outros estados, cumprimentando o CECF, pelo sucesso. Encerrando este item da pauta, declarou não ter o que criticar, exceto pela baixa participação. Quanto a conselheira Míldima Ferreira, declarou seu respeito e admiração a mulher aguerrida que é, porem informou que lamentavelmente, problemas de saúde afetaram várias conselheiras, no entanto, estas sempre estiveram presentes em sua maioria. Esclareceu que a palestrante convidada, tinha uma agenda lotada, mas em cortesia, priorizou o evento do CECF</w:t>
      </w:r>
      <w:r w:rsidR="002A7864">
        <w:rPr>
          <w:rFonts w:ascii="Arial" w:hAnsi="Arial" w:cs="Arial"/>
          <w:sz w:val="24"/>
          <w:szCs w:val="24"/>
        </w:rPr>
        <w:t>, sem nenhum custo para o Conselho</w:t>
      </w:r>
      <w:r>
        <w:rPr>
          <w:rFonts w:ascii="Arial" w:hAnsi="Arial" w:cs="Arial"/>
          <w:sz w:val="24"/>
          <w:szCs w:val="24"/>
        </w:rPr>
        <w:t xml:space="preserve"> e opinou que quando convidamos um palestrante, é como se abríssemos as portas de nossa casa. Seguiu agradecendo a comissão de eventos, a conselheira </w:t>
      </w:r>
      <w:r w:rsidR="00B4523C">
        <w:rPr>
          <w:rFonts w:ascii="Arial" w:hAnsi="Arial" w:cs="Arial"/>
          <w:sz w:val="24"/>
          <w:szCs w:val="24"/>
        </w:rPr>
        <w:t>Deborah</w:t>
      </w:r>
      <w:r>
        <w:rPr>
          <w:rFonts w:ascii="Arial" w:hAnsi="Arial" w:cs="Arial"/>
          <w:sz w:val="24"/>
          <w:szCs w:val="24"/>
        </w:rPr>
        <w:t xml:space="preserve"> Malheiros, que sempre acolhe e colabora com os pedidos do CECF, junto a secretaria da justiça onde está lotada e a mim que assumi de forma inesperada o cerimonial que conduziu a mesa diretora do evento. Maria dos Anjos, convidou as conselheiras que estiveram ausentes do evento, que retirem suas camisetas, por direito, uma vez que foram confeccionadas para todas, com recursos do caixa reserva, somado com doações de todas. Beth Russo, falou que está trabalhando no projeto, de sua sugestão, na reunião anterior, e, a propósito, </w:t>
      </w:r>
      <w:r w:rsidR="0035598C">
        <w:rPr>
          <w:rFonts w:ascii="Arial" w:hAnsi="Arial" w:cs="Arial"/>
          <w:sz w:val="24"/>
          <w:szCs w:val="24"/>
        </w:rPr>
        <w:t>indicou o</w:t>
      </w:r>
      <w:r>
        <w:rPr>
          <w:rFonts w:ascii="Arial" w:hAnsi="Arial" w:cs="Arial"/>
          <w:sz w:val="24"/>
          <w:szCs w:val="24"/>
        </w:rPr>
        <w:t xml:space="preserve"> livro “Grandes mulheres da história africana”, da série Unesco, que nos traz uma visão didática sobre estes ícones históricos. Mariazinha, deu </w:t>
      </w:r>
      <w:r w:rsidR="007A6B74">
        <w:rPr>
          <w:rFonts w:ascii="Arial" w:hAnsi="Arial" w:cs="Arial"/>
          <w:sz w:val="24"/>
          <w:szCs w:val="24"/>
        </w:rPr>
        <w:t>sequência</w:t>
      </w:r>
      <w:r>
        <w:rPr>
          <w:rFonts w:ascii="Arial" w:hAnsi="Arial" w:cs="Arial"/>
          <w:sz w:val="24"/>
          <w:szCs w:val="24"/>
        </w:rPr>
        <w:t xml:space="preserve"> </w:t>
      </w:r>
      <w:r w:rsidR="007A6B74">
        <w:rPr>
          <w:rFonts w:ascii="Arial" w:hAnsi="Arial" w:cs="Arial"/>
          <w:sz w:val="24"/>
          <w:szCs w:val="24"/>
        </w:rPr>
        <w:t>à</w:t>
      </w:r>
      <w:r>
        <w:rPr>
          <w:rFonts w:ascii="Arial" w:hAnsi="Arial" w:cs="Arial"/>
          <w:sz w:val="24"/>
          <w:szCs w:val="24"/>
        </w:rPr>
        <w:t xml:space="preserve"> reunião, informando que recebeu um comunicado da Conselheira Marly Cortez, sobre a desistência do cargo de conselheira, uma vez que assumiu mais dois novos </w:t>
      </w:r>
      <w:r w:rsidR="0035598C">
        <w:rPr>
          <w:rFonts w:ascii="Arial" w:hAnsi="Arial" w:cs="Arial"/>
          <w:sz w:val="24"/>
          <w:szCs w:val="24"/>
        </w:rPr>
        <w:t>cargos.</w:t>
      </w:r>
      <w:r>
        <w:rPr>
          <w:rFonts w:ascii="Arial" w:hAnsi="Arial" w:cs="Arial"/>
          <w:sz w:val="24"/>
          <w:szCs w:val="24"/>
        </w:rPr>
        <w:t xml:space="preserve"> A presidente Maria, deverá providenciar a regulamentar substituição. Seguiu solicitando </w:t>
      </w:r>
      <w:r w:rsidR="007A6B74">
        <w:rPr>
          <w:rFonts w:ascii="Arial" w:hAnsi="Arial" w:cs="Arial"/>
          <w:sz w:val="24"/>
          <w:szCs w:val="24"/>
        </w:rPr>
        <w:t>a</w:t>
      </w:r>
      <w:r>
        <w:rPr>
          <w:rFonts w:ascii="Arial" w:hAnsi="Arial" w:cs="Arial"/>
          <w:sz w:val="24"/>
          <w:szCs w:val="24"/>
        </w:rPr>
        <w:t xml:space="preserve"> lista das comissões constituídas e suas respectivas integrantes, as quais deverão prestar contas de suas atividades ou justificar suas inatividades. Oportunidade em que eu apesar de ter assumido a presidência da Comissão Trabalhista, não por inércia, mas por impossibilidade diante do acúmulo de afazeres e problemas enfrentados neste ano atípico para todas, não consegui realizar nossos projetos, assumindo o compromisso de realizá-los em 2019. A presidente informou que foi convidada a participar de reunião com a Coordenadora da Coordenadoria da mulher, Dra. Albertina Duarte, na qual foi convidada a expor sobre as ações do CECF. Retomando Maria ordenou às comissões, que sejam ratificadas quanto a sua composição. Dando </w:t>
      </w:r>
      <w:r w:rsidR="007A6B74">
        <w:rPr>
          <w:rFonts w:ascii="Arial" w:hAnsi="Arial" w:cs="Arial"/>
          <w:sz w:val="24"/>
          <w:szCs w:val="24"/>
        </w:rPr>
        <w:t>sequência</w:t>
      </w:r>
      <w:r>
        <w:rPr>
          <w:rFonts w:ascii="Arial" w:hAnsi="Arial" w:cs="Arial"/>
          <w:sz w:val="24"/>
          <w:szCs w:val="24"/>
        </w:rPr>
        <w:t xml:space="preserve"> a pauta, a presidente, falou da sugest</w:t>
      </w:r>
      <w:r w:rsidR="00B4523C">
        <w:rPr>
          <w:rFonts w:ascii="Arial" w:hAnsi="Arial" w:cs="Arial"/>
          <w:sz w:val="24"/>
          <w:szCs w:val="24"/>
        </w:rPr>
        <w:t>ão da conselheira Ana Lanatovitz</w:t>
      </w:r>
      <w:r>
        <w:rPr>
          <w:rFonts w:ascii="Arial" w:hAnsi="Arial" w:cs="Arial"/>
          <w:sz w:val="24"/>
          <w:szCs w:val="24"/>
        </w:rPr>
        <w:t>, quanto a possibilidade da próxima e última reunião de dezembro, ser realizada, nas dependênci</w:t>
      </w:r>
      <w:r w:rsidR="003D4C18">
        <w:rPr>
          <w:rFonts w:ascii="Arial" w:hAnsi="Arial" w:cs="Arial"/>
          <w:sz w:val="24"/>
          <w:szCs w:val="24"/>
        </w:rPr>
        <w:t>as da colônia de férias do Sinde</w:t>
      </w:r>
      <w:r>
        <w:rPr>
          <w:rFonts w:ascii="Arial" w:hAnsi="Arial" w:cs="Arial"/>
          <w:sz w:val="24"/>
          <w:szCs w:val="24"/>
        </w:rPr>
        <w:t xml:space="preserve">beleza, pertencente e de uso exclusivo dos seus associados, também presidida por Maria Hellmeister, que concordou e autorizou o encontro. Informando que nos dias </w:t>
      </w:r>
      <w:r w:rsidR="00D77E05">
        <w:rPr>
          <w:rFonts w:ascii="Arial" w:hAnsi="Arial" w:cs="Arial"/>
          <w:sz w:val="24"/>
          <w:szCs w:val="24"/>
        </w:rPr>
        <w:t>14</w:t>
      </w:r>
      <w:r>
        <w:rPr>
          <w:rFonts w:ascii="Arial" w:hAnsi="Arial" w:cs="Arial"/>
          <w:sz w:val="24"/>
          <w:szCs w:val="24"/>
        </w:rPr>
        <w:t>,</w:t>
      </w:r>
      <w:r w:rsidR="00D77E05">
        <w:rPr>
          <w:rFonts w:ascii="Arial" w:hAnsi="Arial" w:cs="Arial"/>
          <w:sz w:val="24"/>
          <w:szCs w:val="24"/>
        </w:rPr>
        <w:t>15</w:t>
      </w:r>
      <w:r>
        <w:rPr>
          <w:rFonts w:ascii="Arial" w:hAnsi="Arial" w:cs="Arial"/>
          <w:sz w:val="24"/>
          <w:szCs w:val="24"/>
        </w:rPr>
        <w:t xml:space="preserve"> e </w:t>
      </w:r>
      <w:r w:rsidR="00D77E05">
        <w:rPr>
          <w:rFonts w:ascii="Arial" w:hAnsi="Arial" w:cs="Arial"/>
          <w:sz w:val="24"/>
          <w:szCs w:val="24"/>
        </w:rPr>
        <w:t>16</w:t>
      </w:r>
      <w:r>
        <w:rPr>
          <w:rFonts w:ascii="Arial" w:hAnsi="Arial" w:cs="Arial"/>
          <w:sz w:val="24"/>
          <w:szCs w:val="24"/>
        </w:rPr>
        <w:t xml:space="preserve"> de dezembro, fará a reserva necessária para todas as conselheiras, com o mesmo custo de associados, qual seja, apenas R$ 60,00 a diária com café da manhã. Quanto as demais refeições informou que a colônia de férias, possui variado cardápio, servido pelo sistema “a quilo”, bem como possui 21 apartamentos. Maria dos Anjos, informou que na data e local mencionados, será realizada a última reunião ordinária do CECF, para a qual cada conselheira deverá encaminhar até 01/12/2018, seus projetos e sugestões para 2019, nomeando como “Agenda 2019”. Bem como na oportunidade do encontro, será realizada a confraternização anual, que tem como marca a entrega de presentes para destinatárias, anunciadas no </w:t>
      </w:r>
      <w:r>
        <w:rPr>
          <w:rFonts w:ascii="Arial" w:hAnsi="Arial" w:cs="Arial"/>
          <w:sz w:val="24"/>
          <w:szCs w:val="24"/>
        </w:rPr>
        <w:lastRenderedPageBreak/>
        <w:t xml:space="preserve">momento, por </w:t>
      </w:r>
      <w:r w:rsidR="00782094">
        <w:rPr>
          <w:rFonts w:ascii="Arial" w:hAnsi="Arial" w:cs="Arial"/>
          <w:sz w:val="24"/>
          <w:szCs w:val="24"/>
        </w:rPr>
        <w:t>sorteio</w:t>
      </w:r>
      <w:r>
        <w:rPr>
          <w:rFonts w:ascii="Arial" w:hAnsi="Arial" w:cs="Arial"/>
          <w:sz w:val="24"/>
          <w:szCs w:val="24"/>
        </w:rPr>
        <w:t xml:space="preserve"> entre as presentes. A data de 01/12/2018, é o prazo para confirmação da presença, diante da necessidade de adequação do espaço e demais regras da administração.</w:t>
      </w:r>
      <w:r w:rsidR="00782094">
        <w:rPr>
          <w:rFonts w:ascii="Arial" w:hAnsi="Arial" w:cs="Arial"/>
          <w:sz w:val="24"/>
          <w:szCs w:val="24"/>
        </w:rPr>
        <w:t xml:space="preserve"> </w:t>
      </w:r>
      <w:r w:rsidR="00B4523C">
        <w:rPr>
          <w:rFonts w:ascii="Arial" w:hAnsi="Arial" w:cs="Arial"/>
          <w:sz w:val="24"/>
          <w:szCs w:val="24"/>
        </w:rPr>
        <w:t>Rosmary Corrê</w:t>
      </w:r>
      <w:r>
        <w:rPr>
          <w:rFonts w:ascii="Arial" w:hAnsi="Arial" w:cs="Arial"/>
          <w:sz w:val="24"/>
          <w:szCs w:val="24"/>
        </w:rPr>
        <w:t xml:space="preserve">a, seguiu anunciando a apresentação da convidada do grupo denominado “Catraca Livre”, editado pela </w:t>
      </w:r>
      <w:r w:rsidR="007A6B74">
        <w:rPr>
          <w:rFonts w:ascii="Arial" w:hAnsi="Arial" w:cs="Arial"/>
          <w:sz w:val="24"/>
          <w:szCs w:val="24"/>
        </w:rPr>
        <w:t>jornalista Paula Lago</w:t>
      </w:r>
      <w:r>
        <w:rPr>
          <w:rFonts w:ascii="Arial" w:hAnsi="Arial" w:cs="Arial"/>
          <w:sz w:val="24"/>
          <w:szCs w:val="24"/>
        </w:rPr>
        <w:t xml:space="preserve"> que pretende lançar forte campanha, durante o carnaval de 2019, sob o tema “carnaval sem assédio”, para o qual veio pedir apoio do CECF. Apresentada, a jornalista informou que o portal “Catraca Livre”, tem como foco o trabalho sobre as questões de gênero. Para o sucesso da campanha que pretendem empreitar, buscam apoios e parcerias, objetivo de sua visita, encaminhada </w:t>
      </w:r>
      <w:r w:rsidR="00B4523C">
        <w:rPr>
          <w:rFonts w:ascii="Arial" w:hAnsi="Arial" w:cs="Arial"/>
          <w:sz w:val="24"/>
          <w:szCs w:val="24"/>
        </w:rPr>
        <w:t>pela conselheira Rosemary Corrê</w:t>
      </w:r>
      <w:r>
        <w:rPr>
          <w:rFonts w:ascii="Arial" w:hAnsi="Arial" w:cs="Arial"/>
          <w:sz w:val="24"/>
          <w:szCs w:val="24"/>
        </w:rPr>
        <w:t xml:space="preserve">a. Paula Lago </w:t>
      </w:r>
      <w:r w:rsidR="007A6B74">
        <w:rPr>
          <w:rFonts w:ascii="Arial" w:hAnsi="Arial" w:cs="Arial"/>
          <w:sz w:val="24"/>
          <w:szCs w:val="24"/>
        </w:rPr>
        <w:t>Esclareceu</w:t>
      </w:r>
      <w:r>
        <w:rPr>
          <w:rFonts w:ascii="Arial" w:hAnsi="Arial" w:cs="Arial"/>
          <w:sz w:val="24"/>
          <w:szCs w:val="24"/>
        </w:rPr>
        <w:t xml:space="preserve"> que além de orientações, pretendem levar às vítimas ao acolhimento policial e realizar articulações nos blocos de rua. Maria dos Anjos, questionou sobre qual seria a participação ideal do CECF. Paula Lago respondeu que pode ser por divulgação nas redes sociais, </w:t>
      </w:r>
      <w:r>
        <w:rPr>
          <w:rFonts w:ascii="Arial" w:hAnsi="Arial" w:cs="Arial"/>
          <w:i/>
          <w:iCs/>
          <w:sz w:val="24"/>
          <w:szCs w:val="24"/>
        </w:rPr>
        <w:t>“Instagram”, “Twtter” e “Facebook”</w:t>
      </w:r>
      <w:r>
        <w:rPr>
          <w:rFonts w:ascii="Arial" w:hAnsi="Arial" w:cs="Arial"/>
          <w:sz w:val="24"/>
          <w:szCs w:val="24"/>
        </w:rPr>
        <w:t xml:space="preserve"> ou outros meios. Disse ainda que terá apoio do Metrô e da empresa que mantém os relógios de rua em São Paulo, onde deverão ser veiculadas informações e orientações sobre a campanha. Informou ainda a jornalista Paula, que pretendem distribuir um material impresso do tipo “cartilha”, cont</w:t>
      </w:r>
      <w:r w:rsidR="00B4523C">
        <w:rPr>
          <w:rFonts w:ascii="Arial" w:hAnsi="Arial" w:cs="Arial"/>
          <w:sz w:val="24"/>
          <w:szCs w:val="24"/>
        </w:rPr>
        <w:t>endo orientações. Rosemary Corrê</w:t>
      </w:r>
      <w:r>
        <w:rPr>
          <w:rFonts w:ascii="Arial" w:hAnsi="Arial" w:cs="Arial"/>
          <w:sz w:val="24"/>
          <w:szCs w:val="24"/>
        </w:rPr>
        <w:t>a, lembrou que as DDMs, deverão ter plantões por ocasião da festa anual. A conselheira Rossana Camacho, pediu contato para divulgação em Marília, bem como a conselheira Míldima Ferreira em Poá. Maria dos Anjos manifestou seu apoio integral ao projeto e se comprometeu em fazer esta parceria em prol da diminuição do assédio às mulheres durante o carnaval. Rossana Cama</w:t>
      </w:r>
      <w:r w:rsidR="00BB29F5">
        <w:rPr>
          <w:rFonts w:ascii="Arial" w:hAnsi="Arial" w:cs="Arial"/>
          <w:sz w:val="24"/>
          <w:szCs w:val="24"/>
        </w:rPr>
        <w:t>c</w:t>
      </w:r>
      <w:r>
        <w:rPr>
          <w:rFonts w:ascii="Arial" w:hAnsi="Arial" w:cs="Arial"/>
          <w:sz w:val="24"/>
          <w:szCs w:val="24"/>
        </w:rPr>
        <w:t xml:space="preserve">ho requereu ofício do CECF para o prefeito de sua cidade, documento este, que facilitaria seu trabalho de divulgação na cidade e nas cidades que integram a região, como Tupã. As conselheiras de Poá e Limeira também se manifestaram a favor. Maria informou que a conselheira que sentir necessitar, basta solicitar o referido ofício. Sobre o Conselho da Medalha, a presidente Maria ratificou a data de 22/11/2018, conforme convite já enviado, completou informando que aguarda-se a publicação da nova conselheira Milena Massuco e das demais medalhistas, escolhidas para a Comissão de Escolha da Medalha Ruth Cardoso 2019. Maria Hellmeister, lembrou que é um momento especial para as conselheiras agraciadas, portanto é importante que todas tragam suas famílias e amigos para marcar o momento. Retomando a pauta, passou-se a discussão das ausências e atrasos, nos compromissos do CECF, eu devidamente inscrita, teci minhas considerações a respeito deste ano atípico, conturbado, cheio de imprevistos pessoais, além das eleições partidárias, que afastou algumas de nós, por razão do cargo ou por imposição do local onde estava lotada, porém é importante que retomemos com força e determinação. Rossana Camacho, justificou e colocou uma questão que atrapalha as conselheiras que vem de outras cidades, distantes da capital, à exemplo, o seu próprio, que enfrenta 06 horas de viagem, ao custo de R$ 800,00 a R$ 900,00 por mês, soma que inviabiliza sua participação, senão houver financiamento da secretaria. Meire Nogueira, interviu dizendo de sua tristeza ao chegar e ver o </w:t>
      </w:r>
      <w:r w:rsidR="00782094">
        <w:rPr>
          <w:rFonts w:ascii="Arial" w:hAnsi="Arial" w:cs="Arial"/>
          <w:sz w:val="24"/>
          <w:szCs w:val="24"/>
        </w:rPr>
        <w:t>quórum</w:t>
      </w:r>
      <w:r>
        <w:rPr>
          <w:rFonts w:ascii="Arial" w:hAnsi="Arial" w:cs="Arial"/>
          <w:sz w:val="24"/>
          <w:szCs w:val="24"/>
        </w:rPr>
        <w:t xml:space="preserve"> com baixa participação, mas hoje, parabenizo à todas pela presença, concluindo. Na área da Educação, com relação aos professores, são permitidas 03 faltas abonadas, ao ano, assim pensou que </w:t>
      </w:r>
      <w:r>
        <w:rPr>
          <w:rFonts w:ascii="Arial" w:hAnsi="Arial" w:cs="Arial"/>
          <w:sz w:val="24"/>
          <w:szCs w:val="24"/>
        </w:rPr>
        <w:lastRenderedPageBreak/>
        <w:t xml:space="preserve">aquelas que não reúnam condições de estarem presentes sempre, quando convocadas, que peçam afastamento, desde que a justificativa tenha validade, sugeriu Meire. Deborah Malheiros explicou que não tem conhecimento, exatamente, e informações sobre qual o tratamento é dispensado, a casos de locomoção, como o caso da conselheira Rossana; assim solicitou que as conselheiras, que se encaixem nesta necessidade, por virem de longe, que enviem dados como o valor da passagem, mais a diária, para que munida destas informações, a conselheira </w:t>
      </w:r>
      <w:r w:rsidR="00BB29F5">
        <w:rPr>
          <w:rFonts w:ascii="Arial" w:hAnsi="Arial" w:cs="Arial"/>
          <w:sz w:val="24"/>
          <w:szCs w:val="24"/>
        </w:rPr>
        <w:t>Deborah</w:t>
      </w:r>
      <w:r>
        <w:rPr>
          <w:rFonts w:ascii="Arial" w:hAnsi="Arial" w:cs="Arial"/>
          <w:sz w:val="24"/>
          <w:szCs w:val="24"/>
        </w:rPr>
        <w:t xml:space="preserve"> Malheiros, possa verificar as possibilidades de melhora no amparo as colegas que viajam para nos honrar com suas presenças. Completou ainda </w:t>
      </w:r>
      <w:r w:rsidR="00BB29F5">
        <w:rPr>
          <w:rFonts w:ascii="Arial" w:hAnsi="Arial" w:cs="Arial"/>
          <w:sz w:val="24"/>
          <w:szCs w:val="24"/>
        </w:rPr>
        <w:t>Deborah</w:t>
      </w:r>
      <w:r>
        <w:rPr>
          <w:rFonts w:ascii="Arial" w:hAnsi="Arial" w:cs="Arial"/>
          <w:sz w:val="24"/>
          <w:szCs w:val="24"/>
        </w:rPr>
        <w:t xml:space="preserve"> Malheiros, que nos eventos específicos, como é o caso da Medalha Ruth Cardoso, é importante que o CECF, na pessoa da presidente, envie ofício à secretaria, para que a conselheira </w:t>
      </w:r>
      <w:r w:rsidR="00BB29F5">
        <w:rPr>
          <w:rFonts w:ascii="Arial" w:hAnsi="Arial" w:cs="Arial"/>
          <w:sz w:val="24"/>
          <w:szCs w:val="24"/>
        </w:rPr>
        <w:t>Deborah</w:t>
      </w:r>
      <w:r>
        <w:rPr>
          <w:rFonts w:ascii="Arial" w:hAnsi="Arial" w:cs="Arial"/>
          <w:sz w:val="24"/>
          <w:szCs w:val="24"/>
        </w:rPr>
        <w:t xml:space="preserve"> possa oficialmente verificar a viabilidade de ressarcimento de despesas específicas. Seguiu informando que não é autorizado pela regra geral, que conselheiras, não importa de qual conselho seja, venha e permaneça por 02 dias na cidade, caso em que não será autorizado, por regra. Rossana Camacho esclareceu que em função da hora de início, no limiar da manhã, não é possível vir no dia, diante das 06 horas de viagem, assim obrigatoriamente, necessita vir um dia antes. Deborah Malheiros, se prontificou a verificar se há possibilidade de pleitear reembolsos para eventos. Sugeriu ainda que também sejam enviados dados da distância da cidade de cada uma das afetadas por problemas de locomoção. Rossana Camacho, explicou que é importante esse apoio, para “levar” o CECF para o interior, confessando que acima de 150 km, o CECF não existe, por falta de divulgação, gerada por falta de investimentos financeiros. Maria dos Anjos, sugeriu a Rossana Camacho, que aproveite a tarefa agendada para a reunião de dezembro, onde serão apresentadas as “Propostas para 2019” e faça suas propostas, lembrando à todas que a agenda de 2019, será cumprida com rigor. Kátia Rodrigues, cumprimentou à todas e lembrou que a “reforma trabalhista”, causou a demissão de muitos funcionários de sua instituição, e, por consequência, como diretora de várias entidades, tem enfrentado muitas dificuldades pela falta de recursos humanos, o que a obriga, assim como outros, a trabalhar em substituição aos demitidos, justificando assim suas recentes faltas. Continuou dizendo que o CECF, apesar de atuante, “não existe para a sociedade senão houver divulgação”. Lembrou que o interior, não reconhece nosso trabalho. Paula Hellmeister, secretária particular da presidente, informou que o CECF, é o único do estado atualizado, bem como todas as informações possíveis, constam na página da secretaria da justiça. Maria dos Anjos, cobrou novamente que as sugestões para 2019, possam contemplar soluções para a publicidade e comunicação. Ilustrando as dificuldades enfrentadas, a secretária Paula, lembrou que a conhecida assessora “</w:t>
      </w:r>
      <w:r w:rsidR="003D4C18">
        <w:rPr>
          <w:rFonts w:ascii="Arial" w:hAnsi="Arial" w:cs="Arial"/>
          <w:sz w:val="24"/>
          <w:szCs w:val="24"/>
        </w:rPr>
        <w:t>Téte”, do S</w:t>
      </w:r>
      <w:r>
        <w:rPr>
          <w:rFonts w:ascii="Arial" w:hAnsi="Arial" w:cs="Arial"/>
          <w:sz w:val="24"/>
          <w:szCs w:val="24"/>
        </w:rPr>
        <w:t xml:space="preserve">ecretário da justiça, tem ajudado, atuando fora de suas funções, justamente por falta de pessoal. Algumas </w:t>
      </w:r>
      <w:r w:rsidR="00BB29F5">
        <w:rPr>
          <w:rFonts w:ascii="Arial" w:hAnsi="Arial" w:cs="Arial"/>
          <w:sz w:val="24"/>
          <w:szCs w:val="24"/>
        </w:rPr>
        <w:t>C</w:t>
      </w:r>
      <w:r>
        <w:rPr>
          <w:rFonts w:ascii="Arial" w:hAnsi="Arial" w:cs="Arial"/>
          <w:sz w:val="24"/>
          <w:szCs w:val="24"/>
        </w:rPr>
        <w:t xml:space="preserve">onselheiras se manifestaram a respeito, porem as recém chegadas, por vezes, tem dificuldades de entender as dificuldades enfrentadas pelo CECF, que não tem verba orçamentária para atuar, tampouco pode movimentar conta bancária e é muito cobrado, muitas vezes injustamente, pois ideias </w:t>
      </w:r>
      <w:r w:rsidR="00BB29F5">
        <w:rPr>
          <w:rFonts w:ascii="Arial" w:hAnsi="Arial" w:cs="Arial"/>
          <w:sz w:val="24"/>
          <w:szCs w:val="24"/>
        </w:rPr>
        <w:t>e projetos sobram. Ana Lanatovitz</w:t>
      </w:r>
      <w:r>
        <w:rPr>
          <w:rFonts w:ascii="Arial" w:hAnsi="Arial" w:cs="Arial"/>
          <w:sz w:val="24"/>
          <w:szCs w:val="24"/>
        </w:rPr>
        <w:t xml:space="preserve"> informou que retornou a promover a arrecadação voluntária </w:t>
      </w:r>
      <w:r>
        <w:rPr>
          <w:rFonts w:ascii="Arial" w:hAnsi="Arial" w:cs="Arial"/>
          <w:sz w:val="24"/>
          <w:szCs w:val="24"/>
        </w:rPr>
        <w:lastRenderedPageBreak/>
        <w:t xml:space="preserve">das integrantes, uma vez findo o ano eleitoral. Fabíola Campos, informou que a Comissão da </w:t>
      </w:r>
      <w:r w:rsidR="003D4C18">
        <w:rPr>
          <w:rFonts w:ascii="Arial" w:hAnsi="Arial" w:cs="Arial"/>
          <w:sz w:val="24"/>
          <w:szCs w:val="24"/>
        </w:rPr>
        <w:t>Saúde</w:t>
      </w:r>
      <w:r>
        <w:rPr>
          <w:rFonts w:ascii="Arial" w:hAnsi="Arial" w:cs="Arial"/>
          <w:sz w:val="24"/>
          <w:szCs w:val="24"/>
        </w:rPr>
        <w:t xml:space="preserve">, talvez encaminhe suas sugestões de agenda para 2019, “em bloco” devido à dificuldade de participação de todas as integrantes. Sugeriu a atuação com pauta pré estabelecida em diferentes regiões. Eu como participante da gestão anterior, expliquei que tal prática foi aplicada sob a denominação </w:t>
      </w:r>
      <w:r>
        <w:rPr>
          <w:rFonts w:ascii="Arial" w:hAnsi="Arial" w:cs="Arial"/>
          <w:i/>
          <w:iCs/>
          <w:sz w:val="24"/>
          <w:szCs w:val="24"/>
        </w:rPr>
        <w:t>“Encontros Regionais”</w:t>
      </w:r>
      <w:r>
        <w:rPr>
          <w:rFonts w:ascii="Arial" w:hAnsi="Arial" w:cs="Arial"/>
          <w:sz w:val="24"/>
          <w:szCs w:val="24"/>
        </w:rPr>
        <w:t xml:space="preserve">, interrompido em 2018, justamente pela falta de verba. Mariazinha seguiu, lendo um e-mail que considerou um pedido de “socorro” de uma mulher, Sra. </w:t>
      </w:r>
      <w:r w:rsidR="00A80A5D">
        <w:rPr>
          <w:rFonts w:ascii="Arial" w:hAnsi="Arial" w:cs="Arial"/>
          <w:sz w:val="24"/>
          <w:szCs w:val="24"/>
        </w:rPr>
        <w:t>Acássia</w:t>
      </w:r>
      <w:r>
        <w:rPr>
          <w:rFonts w:ascii="Arial" w:hAnsi="Arial" w:cs="Arial"/>
          <w:sz w:val="24"/>
          <w:szCs w:val="24"/>
        </w:rPr>
        <w:t xml:space="preserve">, que perdeu a visão, tendo o diabetes e a falta de remédios adequados como causa, porém, aposentada por invalidez, se encontra em situação desesperadora, uma vez que o INSS, notificou-a para rever seu benefício, o qual teme, apesar de sua situação precária, seja interrompido. Assim Maria pediu a ajuda da conselheira Fabíola Campos, pela sua proximidade, na baixada Santista, região da Sra. </w:t>
      </w:r>
      <w:r w:rsidR="00A80A5D">
        <w:rPr>
          <w:rFonts w:ascii="Arial" w:hAnsi="Arial" w:cs="Arial"/>
          <w:sz w:val="24"/>
          <w:szCs w:val="24"/>
        </w:rPr>
        <w:t>Acássia</w:t>
      </w:r>
      <w:r>
        <w:rPr>
          <w:rFonts w:ascii="Arial" w:hAnsi="Arial" w:cs="Arial"/>
          <w:sz w:val="24"/>
          <w:szCs w:val="24"/>
        </w:rPr>
        <w:t xml:space="preserve">.  Fabíola Campos, lembrou que é de extrema importância que saibamos até onde podemos ir. Que conheçamos até onde podemos encaminhar e para quais órgãos. No caso em particular, se compromete a encaminhar da melhor forma. Marli Parada, informou que foi eliminada a antiga solução de ter que se socorrer da justiça, para a o recebimento de remédios. Hoje, ensinou, existe um formulário preenchido pelo próprio médico, o qual o paciente, ou familiares, encaminha-o para um órgão competente, localizado na Rua José Paulino, SP, do estado, que providencia o fornecimento. Elisa Gabriel, </w:t>
      </w:r>
      <w:r w:rsidR="00A80A5D">
        <w:rPr>
          <w:rFonts w:ascii="Arial" w:hAnsi="Arial" w:cs="Arial"/>
          <w:sz w:val="24"/>
          <w:szCs w:val="24"/>
        </w:rPr>
        <w:t>lembrou</w:t>
      </w:r>
      <w:r>
        <w:rPr>
          <w:rFonts w:ascii="Arial" w:hAnsi="Arial" w:cs="Arial"/>
          <w:sz w:val="24"/>
          <w:szCs w:val="24"/>
        </w:rPr>
        <w:t xml:space="preserve"> que o CECF é sempre lembrado em jornais de sua cidade, bem como ela levou por várias oportunidades, a ex-presidente Rosmary Corrêa, para participar em eventos em sua cidade, Limeira. Aproveitou a oportunidade da fala, para se solidarizar com a conselheira Rossana Camacho, uma vez que também enfrenta as mesmas dificuldades, qu</w:t>
      </w:r>
      <w:r w:rsidR="00A80A5D">
        <w:rPr>
          <w:rFonts w:ascii="Arial" w:hAnsi="Arial" w:cs="Arial"/>
          <w:sz w:val="24"/>
          <w:szCs w:val="24"/>
        </w:rPr>
        <w:t>anto a locomoção. Ana Lanatovitz</w:t>
      </w:r>
      <w:r>
        <w:rPr>
          <w:rFonts w:ascii="Arial" w:hAnsi="Arial" w:cs="Arial"/>
          <w:sz w:val="24"/>
          <w:szCs w:val="24"/>
        </w:rPr>
        <w:t>, anunciou o fechamento do caixa reserva, que finalizou a arre</w:t>
      </w:r>
      <w:r w:rsidR="00A80A5D">
        <w:rPr>
          <w:rFonts w:ascii="Arial" w:hAnsi="Arial" w:cs="Arial"/>
          <w:sz w:val="24"/>
          <w:szCs w:val="24"/>
        </w:rPr>
        <w:t>c</w:t>
      </w:r>
      <w:r>
        <w:rPr>
          <w:rFonts w:ascii="Arial" w:hAnsi="Arial" w:cs="Arial"/>
          <w:sz w:val="24"/>
          <w:szCs w:val="24"/>
        </w:rPr>
        <w:t>a</w:t>
      </w:r>
      <w:r w:rsidR="00A80A5D">
        <w:rPr>
          <w:rFonts w:ascii="Arial" w:hAnsi="Arial" w:cs="Arial"/>
          <w:sz w:val="24"/>
          <w:szCs w:val="24"/>
        </w:rPr>
        <w:t>da</w:t>
      </w:r>
      <w:r>
        <w:rPr>
          <w:rFonts w:ascii="Arial" w:hAnsi="Arial" w:cs="Arial"/>
          <w:sz w:val="24"/>
          <w:szCs w:val="24"/>
        </w:rPr>
        <w:t>ção somando o valor de R$ 395,00. A presidente Maria dos Anjos, encerrando a reunião ordinária do mês de novembro, convidou a conselheira Beth Russo, para que seja a locutora da mensagem em vídeo deste mês, além das tradicionais fotos. Eu Aparecida Maria Prado, secretária geral lavrei e assinei ___________________________ apresente ata, que será lida e aprovada por todas as conselheiras oportunamente.</w:t>
      </w:r>
    </w:p>
    <w:p w:rsidR="001D0ED8" w:rsidRDefault="001D0ED8">
      <w:pPr>
        <w:pStyle w:val="Commarcadores"/>
        <w:spacing w:line="276" w:lineRule="auto"/>
        <w:ind w:left="360" w:right="-568" w:hanging="360"/>
        <w:rPr>
          <w:rFonts w:ascii="Arial" w:hAnsi="Arial" w:cs="Arial"/>
          <w:sz w:val="24"/>
          <w:szCs w:val="24"/>
        </w:rPr>
      </w:pPr>
    </w:p>
    <w:p w:rsidR="001D0ED8" w:rsidRDefault="001D0ED8">
      <w:pPr>
        <w:pStyle w:val="Commarcadores"/>
        <w:spacing w:line="276" w:lineRule="auto"/>
        <w:ind w:left="360" w:right="-568" w:hanging="360"/>
        <w:rPr>
          <w:rFonts w:ascii="Arial" w:hAnsi="Arial" w:cs="Arial"/>
          <w:sz w:val="24"/>
          <w:szCs w:val="24"/>
        </w:rPr>
      </w:pPr>
    </w:p>
    <w:p w:rsidR="001D0ED8" w:rsidRDefault="001D0ED8">
      <w:pPr>
        <w:pStyle w:val="Commarcadores"/>
        <w:spacing w:line="276" w:lineRule="auto"/>
        <w:ind w:left="360" w:right="-568" w:hanging="360"/>
        <w:rPr>
          <w:rFonts w:ascii="Arial" w:hAnsi="Arial" w:cs="Arial"/>
          <w:sz w:val="24"/>
          <w:szCs w:val="24"/>
        </w:rPr>
      </w:pPr>
    </w:p>
    <w:p w:rsidR="001D0ED8" w:rsidRDefault="00DC39A8">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1D0ED8" w:rsidRDefault="00DC39A8">
      <w:pPr>
        <w:spacing w:line="276" w:lineRule="auto"/>
        <w:ind w:left="0" w:right="-568"/>
      </w:pPr>
      <w:r>
        <w:rPr>
          <w:rFonts w:ascii="Arial" w:hAnsi="Arial" w:cs="Arial"/>
          <w:sz w:val="24"/>
          <w:szCs w:val="24"/>
        </w:rPr>
        <w:t>Presidente</w:t>
      </w:r>
    </w:p>
    <w:sectPr w:rsidR="001D0ED8">
      <w:footerReference w:type="default" r:id="rId9"/>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79" w:rsidRDefault="006D6A79">
      <w:pPr>
        <w:spacing w:line="240" w:lineRule="auto"/>
      </w:pPr>
      <w:r>
        <w:separator/>
      </w:r>
    </w:p>
  </w:endnote>
  <w:endnote w:type="continuationSeparator" w:id="0">
    <w:p w:rsidR="006D6A79" w:rsidRDefault="006D6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80243"/>
      <w:docPartObj>
        <w:docPartGallery w:val="Page Numbers (Bottom of Page)"/>
        <w:docPartUnique/>
      </w:docPartObj>
    </w:sdtPr>
    <w:sdtEndPr/>
    <w:sdtContent>
      <w:p w:rsidR="001D0ED8" w:rsidRDefault="00DC39A8">
        <w:pPr>
          <w:pStyle w:val="Rodap"/>
          <w:jc w:val="right"/>
        </w:pPr>
        <w:r>
          <w:fldChar w:fldCharType="begin"/>
        </w:r>
        <w:r>
          <w:instrText>PAGE</w:instrText>
        </w:r>
        <w:r>
          <w:fldChar w:fldCharType="separate"/>
        </w:r>
        <w:r w:rsidR="00206A16">
          <w:rPr>
            <w:noProof/>
          </w:rPr>
          <w:t>1</w:t>
        </w:r>
        <w:r>
          <w:fldChar w:fldCharType="end"/>
        </w:r>
      </w:p>
    </w:sdtContent>
  </w:sdt>
  <w:p w:rsidR="001D0ED8" w:rsidRDefault="001D0E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79" w:rsidRDefault="006D6A79">
      <w:pPr>
        <w:spacing w:line="240" w:lineRule="auto"/>
      </w:pPr>
      <w:r>
        <w:separator/>
      </w:r>
    </w:p>
  </w:footnote>
  <w:footnote w:type="continuationSeparator" w:id="0">
    <w:p w:rsidR="006D6A79" w:rsidRDefault="006D6A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D8"/>
    <w:rsid w:val="001D0ED8"/>
    <w:rsid w:val="00206A16"/>
    <w:rsid w:val="002A7864"/>
    <w:rsid w:val="0035598C"/>
    <w:rsid w:val="003D4C18"/>
    <w:rsid w:val="006D6A79"/>
    <w:rsid w:val="00781393"/>
    <w:rsid w:val="00782094"/>
    <w:rsid w:val="007A03C2"/>
    <w:rsid w:val="007A6B74"/>
    <w:rsid w:val="00A80A5D"/>
    <w:rsid w:val="00B4523C"/>
    <w:rsid w:val="00BB29F5"/>
    <w:rsid w:val="00D41FBE"/>
    <w:rsid w:val="00D75E72"/>
    <w:rsid w:val="00D77E05"/>
    <w:rsid w:val="00DC39A8"/>
    <w:rsid w:val="00FD241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character" w:customStyle="1" w:styleId="ListLabel6">
    <w:name w:val="ListLabel 6"/>
    <w:qFormat/>
    <w:rPr>
      <w:rFonts w:ascii="Arial" w:hAnsi="Arial" w:cs="Arial"/>
      <w:sz w:val="24"/>
      <w:szCs w:val="24"/>
    </w:rPr>
  </w:style>
  <w:style w:type="character" w:customStyle="1" w:styleId="ListLabel7">
    <w:name w:val="ListLabel 7"/>
    <w:qFormat/>
    <w:rPr>
      <w:rFonts w:ascii="Arial" w:hAnsi="Arial" w:cs="Arial"/>
      <w:sz w:val="24"/>
      <w:szCs w:val="24"/>
    </w:rPr>
  </w:style>
  <w:style w:type="character" w:customStyle="1" w:styleId="ListLabel8">
    <w:name w:val="ListLabel 8"/>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cf@conselho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C12F-B9F4-4A2E-BA9A-665FA7F8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3065</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2020-06-17T19:00:00Z</dcterms:created>
  <dcterms:modified xsi:type="dcterms:W3CDTF">2020-06-17T19:00:00Z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