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B" w:rsidRPr="0097633B" w:rsidRDefault="0097633B" w:rsidP="0097633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bookmarkStart w:id="0" w:name="_GoBack"/>
      <w:bookmarkEnd w:id="0"/>
    </w:p>
    <w:p w:rsidR="00DB4BE3" w:rsidRDefault="0097633B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 w:rsidRPr="0097633B">
        <w:rPr>
          <w:rFonts w:ascii="Arial" w:eastAsia="Lucida Sans Unicode" w:hAnsi="Arial" w:cs="Tahoma"/>
          <w:b/>
          <w:kern w:val="1"/>
          <w:szCs w:val="24"/>
        </w:rPr>
        <w:t>CIC SUL – JARDIM SÃO LUÍS</w:t>
      </w:r>
    </w:p>
    <w:p w:rsidR="0097633B" w:rsidRPr="00DB4BE3" w:rsidRDefault="004E640B" w:rsidP="003121E9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Outubro</w:t>
      </w:r>
      <w:r w:rsidR="0097633B" w:rsidRPr="0097633B">
        <w:rPr>
          <w:rFonts w:ascii="Arial" w:eastAsia="Lucida Sans Unicode" w:hAnsi="Arial" w:cs="Arial"/>
          <w:b/>
          <w:kern w:val="1"/>
          <w:sz w:val="24"/>
          <w:szCs w:val="24"/>
        </w:rPr>
        <w:t>/ 2019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Endereço: Rua José Manoel Camisa Nova, 100</w:t>
      </w:r>
    </w:p>
    <w:p w:rsidR="00DB4BE3" w:rsidRPr="00DB4BE3" w:rsidRDefault="00DB67B9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Jardim São Luí</w:t>
      </w:r>
      <w:r w:rsidR="00DB4BE3" w:rsidRPr="00DB4BE3">
        <w:rPr>
          <w:rFonts w:ascii="Arial" w:hAnsi="Arial" w:cs="Arial"/>
          <w:sz w:val="22"/>
          <w:szCs w:val="22"/>
        </w:rPr>
        <w:t>s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Localidade: São Paulo/SP CEP: 05822–015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Telefone: (11) 5514–0182 / 5514-5369</w:t>
      </w:r>
    </w:p>
    <w:p w:rsidR="0097633B" w:rsidRPr="00051228" w:rsidRDefault="00DB4BE3" w:rsidP="00051228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Diretora: Evanilda de Menezes Dantas</w:t>
      </w:r>
    </w:p>
    <w:p w:rsidR="00DB4BE3" w:rsidRDefault="00DB4BE3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D840E7" w:rsidRDefault="00D840E7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7633B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 w:rsidRPr="00961C54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EVENTOS:</w:t>
      </w:r>
    </w:p>
    <w:p w:rsidR="0058148D" w:rsidRPr="0017627F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4E640B" w:rsidRPr="00832EF4" w:rsidRDefault="00832EF4" w:rsidP="00CB788D">
      <w:pPr>
        <w:widowControl w:val="0"/>
        <w:suppressAutoHyphens/>
        <w:spacing w:after="0" w:line="240" w:lineRule="auto"/>
        <w:jc w:val="both"/>
        <w:rPr>
          <w:rFonts w:ascii="Verdana" w:eastAsia="Verdana" w:hAnsi="Verdana" w:cs="Verdana"/>
          <w:b/>
        </w:rPr>
      </w:pPr>
      <w:r w:rsidRPr="004E640B">
        <w:rPr>
          <w:rFonts w:ascii="Arial" w:eastAsia="Verdana" w:hAnsi="Arial" w:cs="Arial"/>
          <w:b/>
          <w:sz w:val="24"/>
          <w:szCs w:val="24"/>
        </w:rPr>
        <w:t>COME</w:t>
      </w:r>
      <w:r>
        <w:rPr>
          <w:rFonts w:ascii="Arial" w:eastAsia="Verdana" w:hAnsi="Arial" w:cs="Arial"/>
          <w:b/>
          <w:sz w:val="24"/>
          <w:szCs w:val="24"/>
        </w:rPr>
        <w:t xml:space="preserve">MORAÇÃO </w:t>
      </w:r>
      <w:r w:rsidRPr="004E640B">
        <w:rPr>
          <w:rFonts w:ascii="Arial" w:eastAsia="Verdana" w:hAnsi="Arial" w:cs="Arial"/>
          <w:b/>
          <w:sz w:val="24"/>
          <w:szCs w:val="24"/>
        </w:rPr>
        <w:t>DIA DAS CRIANÇAS</w:t>
      </w:r>
      <w:r>
        <w:rPr>
          <w:rFonts w:ascii="Verdana" w:eastAsia="Verdana" w:hAnsi="Verdana" w:cs="Verdana"/>
        </w:rPr>
        <w:t xml:space="preserve">/ </w:t>
      </w:r>
      <w:r w:rsidRPr="00832EF4">
        <w:rPr>
          <w:rFonts w:ascii="Verdana" w:eastAsia="Verdana" w:hAnsi="Verdana" w:cs="Verdana"/>
          <w:b/>
        </w:rPr>
        <w:t>CIC APOIA</w:t>
      </w:r>
      <w:r>
        <w:rPr>
          <w:rFonts w:ascii="Verdana" w:eastAsia="Verdana" w:hAnsi="Verdana" w:cs="Verdana"/>
          <w:b/>
        </w:rPr>
        <w:t xml:space="preserve"> BASE VAZ DE LIMA</w:t>
      </w:r>
    </w:p>
    <w:p w:rsidR="00CB788D" w:rsidRDefault="004E640B" w:rsidP="00CB788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Data: 05/10</w:t>
      </w:r>
      <w:r w:rsidR="00CB788D">
        <w:rPr>
          <w:rFonts w:ascii="Arial" w:eastAsia="Lucida Sans Unicode" w:hAnsi="Arial" w:cs="Arial"/>
          <w:kern w:val="1"/>
          <w:sz w:val="24"/>
          <w:szCs w:val="24"/>
        </w:rPr>
        <w:t>/2019</w:t>
      </w:r>
    </w:p>
    <w:p w:rsidR="00CB788D" w:rsidRDefault="004E640B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Horário: 09h às 15</w:t>
      </w:r>
      <w:r w:rsidR="00CB788D">
        <w:rPr>
          <w:rFonts w:ascii="Arial" w:eastAsia="Lucida Sans Unicode" w:hAnsi="Arial" w:cs="Arial"/>
          <w:kern w:val="1"/>
          <w:sz w:val="24"/>
          <w:szCs w:val="24"/>
        </w:rPr>
        <w:t>h</w:t>
      </w:r>
    </w:p>
    <w:p w:rsidR="00CB788D" w:rsidRPr="0097633B" w:rsidRDefault="00CB788D" w:rsidP="00CB788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Local: </w:t>
      </w:r>
      <w:r w:rsidR="004E640B">
        <w:rPr>
          <w:rFonts w:ascii="Verdana" w:eastAsia="Verdana" w:hAnsi="Verdana" w:cs="Verdana"/>
        </w:rPr>
        <w:t>Base Vaz de Lima</w:t>
      </w:r>
    </w:p>
    <w:p w:rsidR="00CB788D" w:rsidRDefault="004E640B" w:rsidP="00E17363">
      <w:pPr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Rua: </w:t>
      </w:r>
      <w:proofErr w:type="spellStart"/>
      <w:r w:rsidRPr="004E640B">
        <w:rPr>
          <w:rFonts w:ascii="Arial" w:eastAsia="Verdana" w:hAnsi="Arial" w:cs="Arial"/>
          <w:sz w:val="24"/>
          <w:szCs w:val="24"/>
        </w:rPr>
        <w:t>Emérico</w:t>
      </w:r>
      <w:proofErr w:type="spellEnd"/>
      <w:r w:rsidRPr="004E640B">
        <w:rPr>
          <w:rFonts w:ascii="Arial" w:eastAsia="Verdana" w:hAnsi="Arial" w:cs="Arial"/>
          <w:sz w:val="24"/>
          <w:szCs w:val="24"/>
        </w:rPr>
        <w:t xml:space="preserve"> Lobo de Mesquita, 161 - Jd. Vaz de Lima</w:t>
      </w:r>
      <w:r>
        <w:rPr>
          <w:rFonts w:ascii="Verdana" w:eastAsia="Verdana" w:hAnsi="Verdana" w:cs="Verdana"/>
          <w:color w:val="FF0000"/>
        </w:rPr>
        <w:t>.</w:t>
      </w:r>
    </w:p>
    <w:p w:rsidR="00E17363" w:rsidRPr="00E17363" w:rsidRDefault="00E17363" w:rsidP="00E17363">
      <w:pPr>
        <w:jc w:val="both"/>
        <w:rPr>
          <w:rFonts w:ascii="Arial" w:eastAsia="Verdana" w:hAnsi="Arial" w:cs="Arial"/>
          <w:sz w:val="24"/>
          <w:szCs w:val="24"/>
        </w:rPr>
      </w:pPr>
    </w:p>
    <w:p w:rsidR="0017627F" w:rsidRDefault="0017627F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b/>
          <w:kern w:val="1"/>
          <w:sz w:val="24"/>
          <w:szCs w:val="24"/>
        </w:rPr>
        <w:t>SABESP</w:t>
      </w:r>
    </w:p>
    <w:p w:rsidR="00CB788D" w:rsidRP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CB788D">
        <w:rPr>
          <w:rFonts w:ascii="Arial" w:eastAsia="Lucida Sans Unicode" w:hAnsi="Arial" w:cs="Arial"/>
          <w:kern w:val="1"/>
          <w:sz w:val="24"/>
          <w:szCs w:val="24"/>
        </w:rPr>
        <w:t xml:space="preserve">Data: </w:t>
      </w:r>
      <w:r w:rsidR="00832EF4">
        <w:rPr>
          <w:rFonts w:ascii="Arial" w:eastAsia="Lucida Sans Unicode" w:hAnsi="Arial" w:cs="Arial"/>
          <w:kern w:val="1"/>
          <w:sz w:val="24"/>
          <w:szCs w:val="24"/>
        </w:rPr>
        <w:t>01/10 a 31/10</w:t>
      </w:r>
    </w:p>
    <w:p w:rsid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CB788D">
        <w:rPr>
          <w:rFonts w:ascii="Arial" w:eastAsia="Lucida Sans Unicode" w:hAnsi="Arial" w:cs="Arial"/>
          <w:kern w:val="1"/>
          <w:sz w:val="24"/>
          <w:szCs w:val="24"/>
        </w:rPr>
        <w:t>Horário: 08h às 16h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17627F">
        <w:rPr>
          <w:rFonts w:ascii="Arial" w:eastAsia="Lucida Sans Unicode" w:hAnsi="Arial" w:cs="Arial"/>
          <w:kern w:val="1"/>
          <w:sz w:val="24"/>
          <w:szCs w:val="24"/>
        </w:rPr>
        <w:t>tualizar seu cadastro;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Transferência de titularidade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2ª via de contas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Parcelamento e reparcelamento de contas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E17363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Tarifa social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17627F" w:rsidRDefault="00CB788D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Necessário documento com foto e</w:t>
      </w:r>
      <w:r w:rsidR="0017627F">
        <w:rPr>
          <w:rFonts w:ascii="Arial" w:eastAsia="Lucida Sans Unicode" w:hAnsi="Arial" w:cs="Arial"/>
          <w:kern w:val="1"/>
          <w:sz w:val="24"/>
          <w:szCs w:val="24"/>
        </w:rPr>
        <w:t xml:space="preserve"> comprovante de residência.</w:t>
      </w:r>
    </w:p>
    <w:p w:rsidR="00E17363" w:rsidRDefault="00E17363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17363" w:rsidRDefault="00E17363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17363" w:rsidRPr="00E17363" w:rsidRDefault="00832EF4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E17363">
        <w:rPr>
          <w:rFonts w:ascii="Arial" w:eastAsia="Lucida Sans Unicode" w:hAnsi="Arial" w:cs="Arial"/>
          <w:b/>
          <w:kern w:val="1"/>
          <w:sz w:val="24"/>
          <w:szCs w:val="24"/>
        </w:rPr>
        <w:t>OUTUBRO ROSA</w:t>
      </w:r>
    </w:p>
    <w:p w:rsidR="00D840E7" w:rsidRP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E17363">
        <w:rPr>
          <w:rFonts w:ascii="Arial" w:eastAsia="Lucida Sans Unicode" w:hAnsi="Arial" w:cs="Arial"/>
          <w:kern w:val="1"/>
          <w:sz w:val="24"/>
          <w:szCs w:val="24"/>
        </w:rPr>
        <w:t>Data: 29/10/2019</w:t>
      </w:r>
    </w:p>
    <w:p w:rsid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E17363">
        <w:rPr>
          <w:rFonts w:ascii="Arial" w:eastAsia="Lucida Sans Unicode" w:hAnsi="Arial" w:cs="Arial"/>
          <w:kern w:val="1"/>
          <w:sz w:val="24"/>
          <w:szCs w:val="24"/>
        </w:rPr>
        <w:t xml:space="preserve">Horário: 09:00 </w:t>
      </w:r>
      <w:r w:rsidR="00896592">
        <w:rPr>
          <w:rFonts w:ascii="Arial" w:eastAsia="Lucida Sans Unicode" w:hAnsi="Arial" w:cs="Arial"/>
          <w:kern w:val="1"/>
          <w:sz w:val="24"/>
          <w:szCs w:val="24"/>
        </w:rPr>
        <w:t>às 12:00 horas</w:t>
      </w:r>
    </w:p>
    <w:p w:rsid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Local: CIC Sul </w:t>
      </w:r>
    </w:p>
    <w:p w:rsidR="00E17363" w:rsidRP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Rua: José Manoel Camisa Nova, 100.</w:t>
      </w:r>
    </w:p>
    <w:p w:rsid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Polo de Saúde</w:t>
      </w:r>
    </w:p>
    <w:p w:rsidR="00E17363" w:rsidRP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- </w:t>
      </w:r>
      <w:r w:rsidRPr="00E17363">
        <w:rPr>
          <w:rFonts w:ascii="Arial" w:eastAsia="Lucida Sans Unicode" w:hAnsi="Arial" w:cs="Arial"/>
          <w:kern w:val="1"/>
          <w:sz w:val="24"/>
          <w:szCs w:val="24"/>
        </w:rPr>
        <w:t>Avaliação odontológica;</w:t>
      </w:r>
    </w:p>
    <w:p w:rsidR="00E17363" w:rsidRP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E17363">
        <w:rPr>
          <w:rFonts w:ascii="Arial" w:eastAsia="Lucida Sans Unicode" w:hAnsi="Arial" w:cs="Arial"/>
          <w:kern w:val="1"/>
          <w:sz w:val="24"/>
          <w:szCs w:val="24"/>
        </w:rPr>
        <w:t>- Teste de Glicemia;</w:t>
      </w:r>
    </w:p>
    <w:p w:rsidR="00E17363" w:rsidRP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E17363">
        <w:rPr>
          <w:rFonts w:ascii="Arial" w:eastAsia="Lucida Sans Unicode" w:hAnsi="Arial" w:cs="Arial"/>
          <w:kern w:val="1"/>
          <w:sz w:val="24"/>
          <w:szCs w:val="24"/>
        </w:rPr>
        <w:t>- Aferição de Pressão Arterial;</w:t>
      </w:r>
    </w:p>
    <w:p w:rsidR="00E17363" w:rsidRP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E17363">
        <w:rPr>
          <w:rFonts w:ascii="Arial" w:eastAsia="Lucida Sans Unicode" w:hAnsi="Arial" w:cs="Arial"/>
          <w:kern w:val="1"/>
          <w:sz w:val="24"/>
          <w:szCs w:val="24"/>
        </w:rPr>
        <w:t>- Teste rápido HIV, Sífilis, hepatite B e C;</w:t>
      </w:r>
    </w:p>
    <w:p w:rsidR="00E17363" w:rsidRP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E17363">
        <w:rPr>
          <w:rFonts w:ascii="Arial" w:eastAsia="Lucida Sans Unicode" w:hAnsi="Arial" w:cs="Arial"/>
          <w:kern w:val="1"/>
          <w:sz w:val="24"/>
          <w:szCs w:val="24"/>
        </w:rPr>
        <w:t>- Encaminhamento mamografia;</w:t>
      </w:r>
    </w:p>
    <w:p w:rsidR="00E17363" w:rsidRP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E17363">
        <w:rPr>
          <w:rFonts w:ascii="Arial" w:eastAsia="Lucida Sans Unicode" w:hAnsi="Arial" w:cs="Arial"/>
          <w:kern w:val="1"/>
          <w:sz w:val="24"/>
          <w:szCs w:val="24"/>
        </w:rPr>
        <w:t>- Exame Papanicolau;</w:t>
      </w:r>
    </w:p>
    <w:p w:rsidR="00E17363" w:rsidRP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E17363">
        <w:rPr>
          <w:rFonts w:ascii="Arial" w:eastAsia="Lucida Sans Unicode" w:hAnsi="Arial" w:cs="Arial"/>
          <w:kern w:val="1"/>
          <w:sz w:val="24"/>
          <w:szCs w:val="24"/>
        </w:rPr>
        <w:t>- Exame de Vista;</w:t>
      </w:r>
    </w:p>
    <w:p w:rsid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E17363">
        <w:rPr>
          <w:rFonts w:ascii="Arial" w:eastAsia="Lucida Sans Unicode" w:hAnsi="Arial" w:cs="Arial"/>
          <w:kern w:val="1"/>
          <w:sz w:val="24"/>
          <w:szCs w:val="24"/>
        </w:rPr>
        <w:t>- Orientação prevenção Câncer de Mama</w:t>
      </w:r>
    </w:p>
    <w:p w:rsidR="00E17363" w:rsidRP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- Orientação DST.</w:t>
      </w:r>
    </w:p>
    <w:p w:rsid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E17363" w:rsidRDefault="00E17363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B788D" w:rsidRDefault="00CB788D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PLANTÃO INSS – ORIENTAÇÃO EM GERAL</w:t>
      </w:r>
    </w:p>
    <w:p w:rsidR="00CB788D" w:rsidRPr="00CB788D" w:rsidRDefault="004E640B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Data: 31/10/2019</w:t>
      </w:r>
    </w:p>
    <w:p w:rsidR="00CB788D" w:rsidRP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CB788D">
        <w:rPr>
          <w:rFonts w:ascii="Arial" w:eastAsia="Lucida Sans Unicode" w:hAnsi="Arial" w:cs="Arial"/>
          <w:kern w:val="1"/>
          <w:sz w:val="24"/>
          <w:szCs w:val="24"/>
        </w:rPr>
        <w:t>Horário: 11h às 14h – com agendamento na recepção e limite de senhas.</w:t>
      </w:r>
    </w:p>
    <w:p w:rsidR="00CB788D" w:rsidRPr="00832EF4" w:rsidRDefault="00832EF4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832EF4">
        <w:rPr>
          <w:rFonts w:ascii="Arial" w:eastAsia="Lucida Sans Unicode" w:hAnsi="Arial" w:cs="Arial"/>
          <w:kern w:val="1"/>
          <w:sz w:val="24"/>
          <w:szCs w:val="24"/>
        </w:rPr>
        <w:t>Local: CIC Sul</w:t>
      </w:r>
    </w:p>
    <w:p w:rsidR="00832EF4" w:rsidRPr="00832EF4" w:rsidRDefault="00832EF4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832EF4">
        <w:rPr>
          <w:rFonts w:ascii="Arial" w:eastAsia="Lucida Sans Unicode" w:hAnsi="Arial" w:cs="Arial"/>
          <w:kern w:val="1"/>
          <w:sz w:val="24"/>
          <w:szCs w:val="24"/>
        </w:rPr>
        <w:t>Rua: Jose Manoel Camisa Nova, 100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Aposentadoria;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Aposentadoria por invalidez;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Valor de aposentadoria;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Pensão por morte;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doença;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acidente;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reclusão;</w:t>
      </w:r>
    </w:p>
    <w:p w:rsidR="00526743" w:rsidRDefault="002346A9" w:rsidP="00D840E7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Salário maternidade</w:t>
      </w:r>
      <w:r>
        <w:rPr>
          <w:rFonts w:ascii="Arial" w:hAnsi="Arial" w:cs="Arial"/>
          <w:sz w:val="24"/>
          <w:szCs w:val="24"/>
        </w:rPr>
        <w:t>.</w:t>
      </w:r>
    </w:p>
    <w:p w:rsidR="00832EF4" w:rsidRPr="00832EF4" w:rsidRDefault="00832EF4" w:rsidP="00D840E7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26743" w:rsidRDefault="00526743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3121E9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INSCRIÇÃO PARA CURSO</w:t>
      </w:r>
    </w:p>
    <w:p w:rsidR="004E640B" w:rsidRPr="00526743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26743">
        <w:rPr>
          <w:rFonts w:ascii="Arial" w:eastAsia="Lucida Sans Unicode" w:hAnsi="Arial" w:cs="Arial"/>
          <w:kern w:val="1"/>
          <w:sz w:val="24"/>
          <w:szCs w:val="24"/>
        </w:rPr>
        <w:t>Segunda a sexta-feira</w:t>
      </w:r>
    </w:p>
    <w:p w:rsidR="004E640B" w:rsidRPr="00526743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26743">
        <w:rPr>
          <w:rFonts w:ascii="Arial" w:eastAsia="Lucida Sans Unicode" w:hAnsi="Arial" w:cs="Arial"/>
          <w:kern w:val="1"/>
          <w:sz w:val="24"/>
          <w:szCs w:val="24"/>
        </w:rPr>
        <w:t>Horário: 08:00 às 17:00</w:t>
      </w:r>
    </w:p>
    <w:p w:rsidR="004E640B" w:rsidRPr="00526743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26743">
        <w:rPr>
          <w:rFonts w:ascii="Arial" w:eastAsia="Lucida Sans Unicode" w:hAnsi="Arial" w:cs="Arial"/>
          <w:kern w:val="1"/>
          <w:sz w:val="24"/>
          <w:szCs w:val="24"/>
        </w:rPr>
        <w:t>Trazer RG, CPF e compro</w:t>
      </w:r>
      <w:r w:rsidR="00526743" w:rsidRPr="00526743">
        <w:rPr>
          <w:rFonts w:ascii="Arial" w:eastAsia="Lucida Sans Unicode" w:hAnsi="Arial" w:cs="Arial"/>
          <w:kern w:val="1"/>
          <w:sz w:val="24"/>
          <w:szCs w:val="24"/>
        </w:rPr>
        <w:t>vante de residência</w:t>
      </w:r>
    </w:p>
    <w:p w:rsidR="004E640B" w:rsidRPr="004E640B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- </w:t>
      </w:r>
      <w:r w:rsidRPr="004E640B">
        <w:rPr>
          <w:rFonts w:ascii="Arial" w:eastAsia="Lucida Sans Unicode" w:hAnsi="Arial" w:cs="Arial"/>
          <w:kern w:val="1"/>
          <w:sz w:val="24"/>
          <w:szCs w:val="24"/>
        </w:rPr>
        <w:t>Maquiador</w:t>
      </w:r>
      <w:r w:rsidR="004D71BF">
        <w:rPr>
          <w:rFonts w:ascii="Arial" w:eastAsia="Lucida Sans Unicode" w:hAnsi="Arial" w:cs="Arial"/>
          <w:kern w:val="1"/>
          <w:sz w:val="24"/>
          <w:szCs w:val="24"/>
        </w:rPr>
        <w:t xml:space="preserve">: 07/10 à 01/11 – 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 xml:space="preserve">Das </w:t>
      </w:r>
      <w:r w:rsidR="004D71BF">
        <w:rPr>
          <w:rFonts w:ascii="Arial" w:eastAsia="Lucida Sans Unicode" w:hAnsi="Arial" w:cs="Arial"/>
          <w:kern w:val="1"/>
          <w:sz w:val="24"/>
          <w:szCs w:val="24"/>
        </w:rPr>
        <w:t>17h30 às 21h30</w:t>
      </w:r>
    </w:p>
    <w:p w:rsidR="004E640B" w:rsidRPr="004E640B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E640B">
        <w:rPr>
          <w:rFonts w:ascii="Arial" w:eastAsia="Lucida Sans Unicode" w:hAnsi="Arial" w:cs="Arial"/>
          <w:kern w:val="1"/>
          <w:sz w:val="24"/>
          <w:szCs w:val="24"/>
        </w:rPr>
        <w:t>- Manicure e Pedicure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>: 04/11 à 03/12 – Das 17h30 às 21h30</w:t>
      </w:r>
    </w:p>
    <w:p w:rsidR="004E640B" w:rsidRPr="004E640B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E640B">
        <w:rPr>
          <w:rFonts w:ascii="Arial" w:eastAsia="Lucida Sans Unicode" w:hAnsi="Arial" w:cs="Arial"/>
          <w:kern w:val="1"/>
          <w:sz w:val="24"/>
          <w:szCs w:val="24"/>
        </w:rPr>
        <w:t>- Cuidador de Idosos</w:t>
      </w:r>
      <w:r w:rsidR="004D71BF">
        <w:rPr>
          <w:rFonts w:ascii="Arial" w:eastAsia="Lucida Sans Unicode" w:hAnsi="Arial" w:cs="Arial"/>
          <w:kern w:val="1"/>
          <w:sz w:val="24"/>
          <w:szCs w:val="24"/>
        </w:rPr>
        <w:t xml:space="preserve">: 07/10 à 01/11 – 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 xml:space="preserve">Das </w:t>
      </w:r>
      <w:r w:rsidR="004D71BF">
        <w:rPr>
          <w:rFonts w:ascii="Arial" w:eastAsia="Lucida Sans Unicode" w:hAnsi="Arial" w:cs="Arial"/>
          <w:kern w:val="1"/>
          <w:sz w:val="24"/>
          <w:szCs w:val="24"/>
        </w:rPr>
        <w:t>13h00 às 17h</w:t>
      </w:r>
    </w:p>
    <w:p w:rsidR="004E640B" w:rsidRPr="004E640B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E640B">
        <w:rPr>
          <w:rFonts w:ascii="Arial" w:eastAsia="Lucida Sans Unicode" w:hAnsi="Arial" w:cs="Arial"/>
          <w:kern w:val="1"/>
          <w:sz w:val="24"/>
          <w:szCs w:val="24"/>
        </w:rPr>
        <w:t xml:space="preserve">- Pedreiro e </w:t>
      </w:r>
      <w:r w:rsidR="00526743" w:rsidRPr="004E640B">
        <w:rPr>
          <w:rFonts w:ascii="Arial" w:eastAsia="Lucida Sans Unicode" w:hAnsi="Arial" w:cs="Arial"/>
          <w:kern w:val="1"/>
          <w:sz w:val="24"/>
          <w:szCs w:val="24"/>
        </w:rPr>
        <w:t>assentador</w:t>
      </w:r>
      <w:r w:rsidRPr="004E640B">
        <w:rPr>
          <w:rFonts w:ascii="Arial" w:eastAsia="Lucida Sans Unicode" w:hAnsi="Arial" w:cs="Arial"/>
          <w:kern w:val="1"/>
          <w:sz w:val="24"/>
          <w:szCs w:val="24"/>
        </w:rPr>
        <w:t xml:space="preserve"> de </w:t>
      </w:r>
      <w:r w:rsidR="004D71BF">
        <w:rPr>
          <w:rFonts w:ascii="Arial" w:eastAsia="Lucida Sans Unicode" w:hAnsi="Arial" w:cs="Arial"/>
          <w:kern w:val="1"/>
          <w:sz w:val="24"/>
          <w:szCs w:val="24"/>
        </w:rPr>
        <w:t xml:space="preserve">piso: 04/11 à 03/12 – 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 xml:space="preserve">Das </w:t>
      </w:r>
      <w:r w:rsidR="004D71BF">
        <w:rPr>
          <w:rFonts w:ascii="Arial" w:eastAsia="Lucida Sans Unicode" w:hAnsi="Arial" w:cs="Arial"/>
          <w:kern w:val="1"/>
          <w:sz w:val="24"/>
          <w:szCs w:val="24"/>
        </w:rPr>
        <w:t>17h30 às 21h30</w:t>
      </w:r>
    </w:p>
    <w:p w:rsidR="004E640B" w:rsidRPr="004E640B" w:rsidRDefault="00526743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- Eletricista instalador / residencial – Básico-</w:t>
      </w:r>
      <w:r w:rsidR="004D71BF">
        <w:rPr>
          <w:rFonts w:ascii="Arial" w:eastAsia="Lucida Sans Unicode" w:hAnsi="Arial" w:cs="Arial"/>
          <w:kern w:val="1"/>
          <w:sz w:val="24"/>
          <w:szCs w:val="24"/>
        </w:rPr>
        <w:t xml:space="preserve">  04/11 à 03/12 –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 xml:space="preserve"> Das 13 às 17 horas</w:t>
      </w:r>
    </w:p>
    <w:p w:rsidR="001C1863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E640B">
        <w:rPr>
          <w:rFonts w:ascii="Arial" w:eastAsia="Lucida Sans Unicode" w:hAnsi="Arial" w:cs="Arial"/>
          <w:kern w:val="1"/>
          <w:sz w:val="24"/>
          <w:szCs w:val="24"/>
        </w:rPr>
        <w:t>- Pintura e te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 xml:space="preserve">xturização: 11/11 à 09/12 – Das </w:t>
      </w:r>
      <w:r w:rsidR="004E523A">
        <w:rPr>
          <w:rFonts w:ascii="Arial" w:eastAsia="Lucida Sans Unicode" w:hAnsi="Arial" w:cs="Arial"/>
          <w:kern w:val="1"/>
          <w:sz w:val="24"/>
          <w:szCs w:val="24"/>
        </w:rPr>
        <w:t>8 às 12 horas</w:t>
      </w:r>
    </w:p>
    <w:p w:rsidR="001C1863" w:rsidRDefault="004E640B" w:rsidP="001C186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E640B">
        <w:rPr>
          <w:rFonts w:ascii="Arial" w:eastAsia="Lucida Sans Unicode" w:hAnsi="Arial" w:cs="Arial"/>
          <w:kern w:val="1"/>
          <w:sz w:val="24"/>
          <w:szCs w:val="24"/>
        </w:rPr>
        <w:t xml:space="preserve">- Porteiro e </w:t>
      </w:r>
      <w:r w:rsidR="00526743" w:rsidRPr="004E640B">
        <w:rPr>
          <w:rFonts w:ascii="Arial" w:eastAsia="Lucida Sans Unicode" w:hAnsi="Arial" w:cs="Arial"/>
          <w:kern w:val="1"/>
          <w:sz w:val="24"/>
          <w:szCs w:val="24"/>
        </w:rPr>
        <w:t>controlador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 xml:space="preserve"> de acesso: 04/11 à 03/12 – Das 17h às 21h30</w:t>
      </w:r>
    </w:p>
    <w:p w:rsidR="00E17363" w:rsidRDefault="004E523A" w:rsidP="001C186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- Trabalho Inclusivo/ Assistente Administrativo: 07/10 à 22/10 – Das </w:t>
      </w:r>
      <w:r w:rsidR="00E17363">
        <w:rPr>
          <w:rFonts w:ascii="Arial" w:eastAsia="Lucida Sans Unicode" w:hAnsi="Arial" w:cs="Arial"/>
          <w:kern w:val="1"/>
          <w:sz w:val="24"/>
          <w:szCs w:val="24"/>
        </w:rPr>
        <w:t>08 às 12 horas</w:t>
      </w:r>
    </w:p>
    <w:p w:rsidR="00E17363" w:rsidRDefault="00E17363" w:rsidP="00E1736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- Trabalho Inclusivo/ Assistente Recursos Humanos: 23/10 à 07/11 – Das 08 às 12 horas </w:t>
      </w:r>
    </w:p>
    <w:p w:rsidR="004E640B" w:rsidRDefault="00E17363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  </w:t>
      </w: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61C54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SERVIÇOS:</w:t>
      </w:r>
    </w:p>
    <w:p w:rsidR="00961C54" w:rsidRPr="0097633B" w:rsidRDefault="00961C54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CORREA E MONTEIRO ADVOGADOS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Orientação Trabalhista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CB788D">
        <w:rPr>
          <w:rFonts w:ascii="Arial" w:eastAsia="Lucida Sans Unicode" w:hAnsi="Arial" w:cs="Arial"/>
          <w:kern w:val="1"/>
          <w:sz w:val="24"/>
          <w:szCs w:val="24"/>
        </w:rPr>
        <w:t>q</w:t>
      </w:r>
      <w:r w:rsidR="00051228"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-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12h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(com limite de senhas)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CONSEG – </w:t>
      </w:r>
      <w:r w:rsidR="00DB0577"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CONSELHO COMUNITÁRIO DE SEGURANÇA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Receber demandas da comunidade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terça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–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17h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CRAS – CENTRO DE REFERÊNCIA DE ASSISTÊNCIA SOCIAL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Mínima, Carteira do Idoso, Tarifa Social de Energia Elétrica, Isenção de Taxas de Concursos Públicos; entre outros.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Podem participar famílias com renda mensal de até meio salário mínimo por pessoa ou renda mensal total de até três salários mínimos.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A pessoa responsável por responder a entrevista, obrigatoriamente deverá apresentar CPF ou título de eleitor e idade igual ou superior a 16 anos. É importante apresentar todos os documentos pessoais de todos os membros da família: título de eleitor, certidão de 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lastRenderedPageBreak/>
        <w:t>nascimento, certidão de casamento, carteira de trabalho, declaração escolar de todas as crianças e adolescentes que estudam, comprovante de residência com CEP (o mais recente possível).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Média de atendimento: 30 minutos por família.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17h,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PROGRAMA SAÚDE DA FAMÍLIA – UBS PARQUE SANTO ANTÔNIO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Controle de pressão arterial, diabetes, grupo de artesanato e encaminhamentos gerais.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cartão do SUS para atendimento.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egunda-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feira (10h30 às 11h30), terça-feira (9h30 às 11h) e sexta-feira (10h30 às 11h30). 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CÂMARA DE MEDIAÇÃO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706FB1" w:rsidRPr="00E16573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12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h, com agendamento.</w:t>
      </w: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DEFENSORIA PÚBLICA ESTADUAL - ATENDIMENTO JURÍDICO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Reconhecimento de Paternidade, curatela, interdição, vaga em creche, divórcio, guarda, assuntos referentes à família e orientação jurídica em geral.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424919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</w:p>
    <w:p w:rsidR="00424919" w:rsidRDefault="00424919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Terça e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quarta – feira,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das 9</w:t>
      </w:r>
      <w:r w:rsidR="00CB788D">
        <w:rPr>
          <w:rFonts w:ascii="Arial" w:eastAsia="Lucida Sans Unicode" w:hAnsi="Arial" w:cs="Arial"/>
          <w:color w:val="000000"/>
          <w:kern w:val="1"/>
          <w:sz w:val="24"/>
          <w:szCs w:val="24"/>
        </w:rPr>
        <w:t>h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às 12</w:t>
      </w:r>
      <w:r w:rsidR="00CB788D">
        <w:rPr>
          <w:rFonts w:ascii="Arial" w:eastAsia="Lucida Sans Unicode" w:hAnsi="Arial" w:cs="Arial"/>
          <w:color w:val="000000"/>
          <w:kern w:val="1"/>
          <w:sz w:val="24"/>
          <w:szCs w:val="24"/>
        </w:rPr>
        <w:t>h.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</w:p>
    <w:p w:rsidR="0097633B" w:rsidRPr="0097633B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Quinta – feira</w:t>
      </w:r>
      <w:r w:rsidR="00424919">
        <w:rPr>
          <w:rFonts w:ascii="Arial" w:eastAsia="Lucida Sans Unicode" w:hAnsi="Arial" w:cs="Arial"/>
          <w:color w:val="000000"/>
          <w:kern w:val="1"/>
          <w:sz w:val="24"/>
          <w:szCs w:val="24"/>
        </w:rPr>
        <w:t>: quinzenalmente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, </w:t>
      </w:r>
      <w:r w:rsidR="0097633B"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das 9h às 12h.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Agendamento na recepção: toda última segunda – feira do mês para marcar atendimento para o mês seguinte.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051228" w:rsidRDefault="0097633B" w:rsidP="0005122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demais documentos que o Defensor Público solicitar.</w:t>
      </w:r>
    </w:p>
    <w:p w:rsidR="00272C05" w:rsidRDefault="00272C05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CB788D" w:rsidRDefault="00CB788D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97633B" w:rsidRPr="0097633B" w:rsidRDefault="00DB0577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color w:val="000000"/>
          <w:kern w:val="1"/>
          <w:sz w:val="24"/>
          <w:szCs w:val="24"/>
          <w:lang w:val="x-none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  <w:t>CARTEIRA DE IDENTIDADE (RG)  – IIRGD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1ª e 2ª vias de Carteiras de Identidade;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1 foto 3x4 recente, certidão de nascimento ou casamento original e cópia.  Menor de 16 anos deverá estar acompanhado de responsável legal e apresentar documento com foto.</w:t>
      </w:r>
    </w:p>
    <w:p w:rsidR="00A867BC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DELEGACIA DE POLÍCIA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Atende conflitos que contenham potencial de transformarem-se em ocorrências policiais graves / conciliação de conflitos. Encaminha aos Distritos Policiais ocorrências que apresentam nuances de crime.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MINISTÉRIO PÚBLICO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Orientação sobre interdição, alvará, retificação registro civil, curatela, tutela, adoção, 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lastRenderedPageBreak/>
        <w:t>regularização de guarda e visita, defesa do idoso, pensão alimentícia, assuntos relacionados à infância e juventude.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gerais: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POLÍCIA MILITAR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Intervenção em conflitos familiares e de vizinhos; orientação à comunidade de como agir diante de situações de competência policial; solicitação de viatura policial para atendimento de ocorrências e auxílio à população; serviços diversos de internet; antecedentes criminais; registro de B.O. e inscrição em concursos.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 de CPF.  Necessário apresentar título de eleitor e número do CPF antigo.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vias de conta água/ luz e telefone. Necessário uma conta antiga.</w:t>
      </w:r>
    </w:p>
    <w:p w:rsidR="00CB788D" w:rsidRPr="0097633B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CB788D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PROCON – SP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documentação referente à reclamação.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terça a sexta-feira, das 9h às 15h.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SOLICITAÇÕES DE 2ª VIA DE CERTIDÕES DE NASCIMENTO, CASAMENTO E ÓBITO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Certidão antiga e RG (se não for a pessoa da certidão, necessário comprovar parentesco). Menores de 16 anos devem estar acompanhados pelo responsável legal com documento com foto.</w:t>
      </w: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s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egunda e terça-feira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, das 9h às 12h, com limite de senha.</w:t>
      </w:r>
    </w:p>
    <w:p w:rsidR="00A867BC" w:rsidRPr="00C53E11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Entrega de certidões: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Investigação de Paternidade;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de identificação da mãe ou responsável legal.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Se possível, apresentar cópia do documento de identidade do pai.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segunda e terça-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feira, das 9h às 12h, com limite de senha.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ESPAÇO DE LEITURA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lastRenderedPageBreak/>
        <w:t>Consulta, leitura e empréstimo de livros.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8h às 16h30.</w:t>
      </w:r>
    </w:p>
    <w:p w:rsidR="0001774D" w:rsidRDefault="0001774D"/>
    <w:sectPr w:rsidR="0001774D" w:rsidSect="00051228">
      <w:footnotePr>
        <w:pos w:val="beneathText"/>
      </w:footnotePr>
      <w:pgSz w:w="11905" w:h="16837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E2A79"/>
    <w:multiLevelType w:val="hybridMultilevel"/>
    <w:tmpl w:val="B9F8CEDC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1774D"/>
    <w:rsid w:val="00051228"/>
    <w:rsid w:val="000964EC"/>
    <w:rsid w:val="000C63DA"/>
    <w:rsid w:val="000D7061"/>
    <w:rsid w:val="0017627F"/>
    <w:rsid w:val="001A3C2F"/>
    <w:rsid w:val="001C1863"/>
    <w:rsid w:val="002346A9"/>
    <w:rsid w:val="00251A4E"/>
    <w:rsid w:val="00272C05"/>
    <w:rsid w:val="00295CDF"/>
    <w:rsid w:val="003121E9"/>
    <w:rsid w:val="00347449"/>
    <w:rsid w:val="00424919"/>
    <w:rsid w:val="004D71BF"/>
    <w:rsid w:val="004E523A"/>
    <w:rsid w:val="004E640B"/>
    <w:rsid w:val="00526743"/>
    <w:rsid w:val="0058148D"/>
    <w:rsid w:val="00614024"/>
    <w:rsid w:val="0066470F"/>
    <w:rsid w:val="00706FB1"/>
    <w:rsid w:val="00713A23"/>
    <w:rsid w:val="00832EF4"/>
    <w:rsid w:val="00882D0A"/>
    <w:rsid w:val="00896592"/>
    <w:rsid w:val="008B6D30"/>
    <w:rsid w:val="008C205A"/>
    <w:rsid w:val="00961C54"/>
    <w:rsid w:val="0097633B"/>
    <w:rsid w:val="00A867BC"/>
    <w:rsid w:val="00B13250"/>
    <w:rsid w:val="00C53E11"/>
    <w:rsid w:val="00CB788D"/>
    <w:rsid w:val="00D022FE"/>
    <w:rsid w:val="00D840E7"/>
    <w:rsid w:val="00DB0577"/>
    <w:rsid w:val="00DB4BE3"/>
    <w:rsid w:val="00DB67B9"/>
    <w:rsid w:val="00E16573"/>
    <w:rsid w:val="00E17363"/>
    <w:rsid w:val="00EA3165"/>
    <w:rsid w:val="00EC5138"/>
    <w:rsid w:val="00F548A4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BACF-F829-4125-BB62-C6F7D55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2019-10-09T00:35:00Z</dcterms:created>
  <dcterms:modified xsi:type="dcterms:W3CDTF">2019-10-09T00:35:00Z</dcterms:modified>
</cp:coreProperties>
</file>