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CA" w:rsidRDefault="00F9225B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4359CA" w:rsidRDefault="00F9225B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4359CA" w:rsidRDefault="00F9225B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4359CA" w:rsidRDefault="00F9225B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4359CA" w:rsidRDefault="00F9225B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</w:t>
      </w:r>
    </w:p>
    <w:p w:rsidR="004359CA" w:rsidRDefault="004359C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POSTO DE ATENDIMENTO AO TRABALHADOR – 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refúgio.</w:t>
      </w:r>
      <w:r>
        <w:rPr>
          <w:rFonts w:ascii="Arial" w:eastAsia="Times New Roman" w:hAnsi="Arial" w:cs="Arial"/>
          <w:lang w:eastAsia="pt-BR"/>
        </w:rPr>
        <w:br/>
      </w: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violações de direitos trabalhistas.</w:t>
      </w:r>
    </w:p>
    <w:p w:rsidR="00F9225B" w:rsidRDefault="00F9225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4359CA" w:rsidRDefault="00F9225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4359CA" w:rsidRDefault="004359CA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4359CA" w:rsidRDefault="00F9225B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Bioconstrução</w:t>
      </w:r>
      <w:proofErr w:type="spellEnd"/>
      <w:r>
        <w:rPr>
          <w:rFonts w:ascii="Arial" w:eastAsia="Times New Roman" w:hAnsi="Arial" w:cs="Arial"/>
          <w:lang w:eastAsia="pt-BR"/>
        </w:rPr>
        <w:br/>
        <w:t>Segunda e quarta-feira, das 8h às 12h e das 13h às 17h.</w:t>
      </w:r>
      <w:r>
        <w:rPr>
          <w:rFonts w:ascii="Arial" w:eastAsia="Times New Roman" w:hAnsi="Arial" w:cs="Arial"/>
          <w:lang w:eastAsia="pt-BR"/>
        </w:rPr>
        <w:br/>
        <w:t>Terça e quinta-feira, das 8h às 12h e das 13h às 17h.</w:t>
      </w:r>
    </w:p>
    <w:p w:rsidR="004359CA" w:rsidRDefault="00F9225B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4359CA" w:rsidRDefault="00F9225B">
      <w:pPr>
        <w:pStyle w:val="SemEspaamento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szCs w:val="24"/>
          <w:lang w:eastAsia="pt-BR"/>
        </w:rPr>
        <w:t>Terça, quarta e quinta-feira, das 8hs às 17h.</w:t>
      </w:r>
      <w:r>
        <w:rPr>
          <w:rFonts w:ascii="Arial" w:hAnsi="Arial" w:cs="Arial"/>
          <w:szCs w:val="24"/>
          <w:lang w:eastAsia="pt-BR"/>
        </w:rPr>
        <w:br/>
      </w:r>
      <w:r>
        <w:rPr>
          <w:rFonts w:ascii="Arial" w:hAnsi="Arial" w:cs="Arial"/>
          <w:szCs w:val="24"/>
          <w:lang w:eastAsia="pt-BR"/>
        </w:rPr>
        <w:br/>
      </w:r>
      <w:r>
        <w:rPr>
          <w:rFonts w:ascii="Arial" w:hAnsi="Arial" w:cs="Arial"/>
          <w:b/>
          <w:szCs w:val="24"/>
          <w:lang w:eastAsia="pt-BR"/>
        </w:rPr>
        <w:t>LOJA SOCIAL</w:t>
      </w:r>
      <w:r>
        <w:rPr>
          <w:rFonts w:ascii="Arial" w:hAnsi="Arial" w:cs="Arial"/>
          <w:szCs w:val="24"/>
          <w:lang w:eastAsia="pt-BR"/>
        </w:rPr>
        <w:br/>
        <w:t>Segunda a sexta-feira, das 8h às 17h.</w:t>
      </w:r>
      <w:r>
        <w:rPr>
          <w:rFonts w:ascii="Arial" w:hAnsi="Arial" w:cs="Arial"/>
          <w:szCs w:val="24"/>
          <w:lang w:eastAsia="pt-BR"/>
        </w:rPr>
        <w:br/>
      </w:r>
      <w:r>
        <w:rPr>
          <w:rFonts w:ascii="Arial" w:hAnsi="Arial" w:cs="Arial"/>
          <w:szCs w:val="24"/>
          <w:lang w:eastAsia="pt-BR"/>
        </w:rPr>
        <w:br/>
      </w:r>
      <w:r>
        <w:rPr>
          <w:rFonts w:ascii="Arial" w:hAnsi="Arial" w:cs="Arial"/>
          <w:b/>
          <w:szCs w:val="24"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szCs w:val="24"/>
          <w:lang w:eastAsia="pt-BR"/>
        </w:rPr>
        <w:t>CRIANÇAS)</w:t>
      </w:r>
      <w:r>
        <w:rPr>
          <w:rFonts w:ascii="Arial" w:hAnsi="Arial" w:cs="Arial"/>
          <w:szCs w:val="24"/>
          <w:lang w:eastAsia="pt-BR"/>
        </w:rPr>
        <w:br/>
        <w:t>Segunda</w:t>
      </w:r>
      <w:proofErr w:type="gramEnd"/>
      <w:r>
        <w:rPr>
          <w:rFonts w:ascii="Arial" w:hAnsi="Arial" w:cs="Arial"/>
          <w:szCs w:val="24"/>
          <w:lang w:eastAsia="pt-BR"/>
        </w:rPr>
        <w:t xml:space="preserve"> a sexta-feira, das 8h às 17h.</w:t>
      </w:r>
      <w:r>
        <w:rPr>
          <w:rFonts w:ascii="Arial" w:hAnsi="Arial" w:cs="Arial"/>
          <w:szCs w:val="24"/>
          <w:lang w:eastAsia="pt-BR"/>
        </w:rPr>
        <w:br/>
      </w:r>
    </w:p>
    <w:p w:rsidR="00F9225B" w:rsidRDefault="00F9225B">
      <w:pPr>
        <w:rPr>
          <w:rFonts w:ascii="Arial" w:eastAsia="Times New Roman" w:hAnsi="Arial" w:cs="Arial"/>
          <w:b/>
          <w:bCs/>
          <w:lang w:eastAsia="pt-BR"/>
        </w:rPr>
      </w:pPr>
    </w:p>
    <w:p w:rsidR="004359CA" w:rsidRDefault="00F9225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4359CA" w:rsidRDefault="004359CA"/>
    <w:sectPr w:rsidR="004359C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CA"/>
    <w:rsid w:val="004359CA"/>
    <w:rsid w:val="00F24284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4F08C-DDEA-4F94-9B0A-8051C9C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José Francisco Pacóla</cp:lastModifiedBy>
  <cp:revision>2</cp:revision>
  <dcterms:created xsi:type="dcterms:W3CDTF">2019-06-03T19:05:00Z</dcterms:created>
  <dcterms:modified xsi:type="dcterms:W3CDTF">2019-06-03T19:05:00Z</dcterms:modified>
  <dc:language>pt-BR</dc:language>
</cp:coreProperties>
</file>